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62" w:rsidRDefault="006D5362" w:rsidP="0066263B">
      <w:pPr>
        <w:pStyle w:val="2"/>
        <w:jc w:val="center"/>
      </w:pPr>
    </w:p>
    <w:p w:rsidR="00604390" w:rsidRPr="002708B9" w:rsidRDefault="00604390" w:rsidP="0066263B">
      <w:pPr>
        <w:pStyle w:val="2"/>
        <w:jc w:val="center"/>
      </w:pPr>
      <w:r w:rsidRPr="002708B9"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4390" w:rsidRPr="002708B9" w:rsidRDefault="00604390" w:rsidP="0060439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604390" w:rsidRPr="002708B9" w:rsidTr="005242E2">
        <w:tc>
          <w:tcPr>
            <w:tcW w:w="2694" w:type="dxa"/>
            <w:tcBorders>
              <w:bottom w:val="single" w:sz="4" w:space="0" w:color="auto"/>
            </w:tcBorders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708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Look w:val="04A0"/>
      </w:tblPr>
      <w:tblGrid>
        <w:gridCol w:w="711"/>
        <w:gridCol w:w="4784"/>
        <w:gridCol w:w="280"/>
      </w:tblGrid>
      <w:tr w:rsidR="00604390" w:rsidRPr="002708B9" w:rsidTr="00E94082">
        <w:trPr>
          <w:trHeight w:val="454"/>
        </w:trPr>
        <w:tc>
          <w:tcPr>
            <w:tcW w:w="711" w:type="dxa"/>
          </w:tcPr>
          <w:p w:rsidR="00604390" w:rsidRPr="002708B9" w:rsidRDefault="00604390" w:rsidP="00604390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784" w:type="dxa"/>
          </w:tcPr>
          <w:p w:rsidR="00604390" w:rsidRPr="002708B9" w:rsidRDefault="00BC180E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-4.95pt;margin-top:16pt;width:251.95pt;height:8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" stroked="f">
                  <v:textbox>
                    <w:txbxContent>
                      <w:p w:rsidR="00DC2C5B" w:rsidRPr="00E623FA" w:rsidRDefault="00DC2C5B" w:rsidP="005D3E5B">
                        <w:pPr>
                          <w:spacing w:line="240" w:lineRule="auto"/>
                          <w:rPr>
                            <w:szCs w:val="28"/>
                          </w:rPr>
                        </w:pPr>
                        <w:r w:rsidRPr="00E623F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б утверждении муниципальной про</w:t>
                        </w:r>
                        <w:r w:rsidRPr="00E623F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граммы «Благоустройство города Нижнего Новгорода» на 20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23</w:t>
                        </w:r>
                        <w:r w:rsidRPr="00E623F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  <w:r w:rsidRPr="00E623F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годы  </w:t>
                        </w:r>
                      </w:p>
                    </w:txbxContent>
                  </v:textbox>
                </v:shape>
              </w:pict>
            </w:r>
            <w:r w:rsidR="00604390" w:rsidRPr="002708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  <w:tc>
          <w:tcPr>
            <w:tcW w:w="280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C54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DA" w:rsidRPr="00FE33D2" w:rsidRDefault="001178DA" w:rsidP="00CE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3D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статьей 43 Устава города Нижнего Новгорода, постановлением администрации города Нижнего Новгорода от 08.07.2014 № 2542 «Об утверждении перечня муниципальных программ города Нижнего Новгорода»,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</w:t>
      </w:r>
      <w:proofErr w:type="gramEnd"/>
      <w:r w:rsidRPr="00FE33D2">
        <w:rPr>
          <w:rFonts w:ascii="Times New Roman" w:hAnsi="Times New Roman" w:cs="Times New Roman"/>
          <w:sz w:val="28"/>
          <w:szCs w:val="28"/>
        </w:rPr>
        <w:t xml:space="preserve"> программ города Нижнего Новгорода» администрация города Нижнего Новгорода </w:t>
      </w:r>
      <w:r w:rsidRPr="00FB259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78DA" w:rsidRPr="00FE33D2" w:rsidRDefault="001178DA" w:rsidP="00CE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города Нижнего Новгорода «</w:t>
      </w:r>
      <w:r w:rsidRPr="002708B9">
        <w:rPr>
          <w:rFonts w:ascii="Times New Roman" w:eastAsia="Calibri" w:hAnsi="Times New Roman" w:cs="Times New Roman"/>
          <w:sz w:val="28"/>
          <w:szCs w:val="28"/>
        </w:rPr>
        <w:t>Благоустройство города Нижнего Новгорода</w:t>
      </w:r>
      <w:r w:rsidRPr="00FE33D2">
        <w:rPr>
          <w:rFonts w:ascii="Times New Roman" w:hAnsi="Times New Roman" w:cs="Times New Roman"/>
          <w:sz w:val="28"/>
          <w:szCs w:val="28"/>
        </w:rPr>
        <w:t>» на 2023-2028 годы.</w:t>
      </w:r>
    </w:p>
    <w:p w:rsidR="001178DA" w:rsidRPr="00FE33D2" w:rsidRDefault="001178DA" w:rsidP="00CE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 Признать утратившими силу с 01.01.2023 в части действия муниципальной программы «</w:t>
      </w:r>
      <w:r w:rsidRPr="002708B9">
        <w:rPr>
          <w:rFonts w:ascii="Times New Roman" w:eastAsia="Calibri" w:hAnsi="Times New Roman" w:cs="Times New Roman"/>
          <w:sz w:val="28"/>
          <w:szCs w:val="28"/>
        </w:rPr>
        <w:t>Благоустройство города Нижнего Новгорода</w:t>
      </w:r>
      <w:r w:rsidRPr="00FE33D2">
        <w:rPr>
          <w:rFonts w:ascii="Times New Roman" w:hAnsi="Times New Roman" w:cs="Times New Roman"/>
          <w:sz w:val="28"/>
          <w:szCs w:val="28"/>
        </w:rPr>
        <w:t>» на 2019-2024 годы:</w:t>
      </w:r>
    </w:p>
    <w:p w:rsidR="001178DA" w:rsidRDefault="001178DA" w:rsidP="00CE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 xml:space="preserve">2.1.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2708B9">
        <w:rPr>
          <w:rFonts w:ascii="Times New Roman" w:eastAsia="Calibri" w:hAnsi="Times New Roman" w:cs="Times New Roman"/>
          <w:sz w:val="28"/>
          <w:szCs w:val="28"/>
        </w:rPr>
        <w:t>Благоустройство города Нижнего Новгорода</w:t>
      </w:r>
      <w:r w:rsidRPr="00FE33D2">
        <w:rPr>
          <w:rFonts w:ascii="Times New Roman" w:hAnsi="Times New Roman" w:cs="Times New Roman"/>
          <w:sz w:val="28"/>
          <w:szCs w:val="28"/>
        </w:rPr>
        <w:t>» на 2019-2024 годы».</w:t>
      </w:r>
    </w:p>
    <w:p w:rsidR="00AD42CD" w:rsidRPr="00FE33D2" w:rsidRDefault="00AD42CD" w:rsidP="00CE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 w:rsidR="00343A5E">
        <w:rPr>
          <w:rFonts w:ascii="Times New Roman" w:hAnsi="Times New Roman" w:cs="Times New Roman"/>
          <w:sz w:val="28"/>
          <w:szCs w:val="28"/>
        </w:rPr>
        <w:t>2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23.01.2020 № 241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AD42CD" w:rsidRPr="00FE33D2" w:rsidRDefault="00AD42CD" w:rsidP="00CE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43A5E">
        <w:rPr>
          <w:rFonts w:ascii="Times New Roman" w:hAnsi="Times New Roman" w:cs="Times New Roman"/>
          <w:sz w:val="28"/>
          <w:szCs w:val="28"/>
        </w:rPr>
        <w:t>3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03.11.2020 № 4082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AD42CD" w:rsidRPr="00FE33D2" w:rsidRDefault="00AD42CD" w:rsidP="00CE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 w:rsidR="00343A5E">
        <w:rPr>
          <w:rFonts w:ascii="Times New Roman" w:hAnsi="Times New Roman" w:cs="Times New Roman"/>
          <w:sz w:val="28"/>
          <w:szCs w:val="28"/>
        </w:rPr>
        <w:t>4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14.12.2020 № 4778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AD42CD" w:rsidRPr="00FE33D2" w:rsidRDefault="00AD42CD" w:rsidP="00CE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 w:rsidR="00343A5E">
        <w:rPr>
          <w:rFonts w:ascii="Times New Roman" w:hAnsi="Times New Roman" w:cs="Times New Roman"/>
          <w:sz w:val="28"/>
          <w:szCs w:val="28"/>
        </w:rPr>
        <w:t>5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30.03.2021 № 1306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667B07" w:rsidRPr="00FE33D2" w:rsidRDefault="00667B07" w:rsidP="00CE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 w:rsidR="00343A5E">
        <w:rPr>
          <w:rFonts w:ascii="Times New Roman" w:hAnsi="Times New Roman" w:cs="Times New Roman"/>
          <w:sz w:val="28"/>
          <w:szCs w:val="28"/>
        </w:rPr>
        <w:t>6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25.05.2021 № 2183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667B07" w:rsidRPr="00FE33D2" w:rsidRDefault="00667B07" w:rsidP="00CE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 w:rsidR="00343A5E">
        <w:rPr>
          <w:rFonts w:ascii="Times New Roman" w:hAnsi="Times New Roman" w:cs="Times New Roman"/>
          <w:sz w:val="28"/>
          <w:szCs w:val="28"/>
        </w:rPr>
        <w:t>7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29.07.2021 № 3141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667B07" w:rsidRPr="00FE33D2" w:rsidRDefault="00667B07" w:rsidP="00CE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 w:rsidR="00343A5E">
        <w:rPr>
          <w:rFonts w:ascii="Times New Roman" w:hAnsi="Times New Roman" w:cs="Times New Roman"/>
          <w:sz w:val="28"/>
          <w:szCs w:val="28"/>
        </w:rPr>
        <w:t>8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17.09.2021 № 3994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667B07" w:rsidRPr="00FE33D2" w:rsidRDefault="00667B07" w:rsidP="00CE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 w:rsidR="00343A5E">
        <w:rPr>
          <w:rFonts w:ascii="Times New Roman" w:hAnsi="Times New Roman" w:cs="Times New Roman"/>
          <w:sz w:val="28"/>
          <w:szCs w:val="28"/>
        </w:rPr>
        <w:t>9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="00DF7236" w:rsidRPr="001178DA">
        <w:rPr>
          <w:rFonts w:ascii="Times New Roman" w:hAnsi="Times New Roman" w:cs="Times New Roman"/>
          <w:sz w:val="28"/>
          <w:szCs w:val="28"/>
        </w:rPr>
        <w:t>11.11.2021 № 4948</w:t>
      </w:r>
      <w:r w:rsidR="00DF7236" w:rsidRPr="00FE33D2">
        <w:rPr>
          <w:rFonts w:ascii="Times New Roman" w:hAnsi="Times New Roman" w:cs="Times New Roman"/>
          <w:sz w:val="28"/>
          <w:szCs w:val="28"/>
        </w:rPr>
        <w:t xml:space="preserve"> </w:t>
      </w:r>
      <w:r w:rsidRPr="00FE33D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DF7236" w:rsidRPr="00FE33D2" w:rsidRDefault="00DF7236" w:rsidP="00CE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3A5E">
        <w:rPr>
          <w:rFonts w:ascii="Times New Roman" w:hAnsi="Times New Roman" w:cs="Times New Roman"/>
          <w:sz w:val="28"/>
          <w:szCs w:val="28"/>
        </w:rPr>
        <w:t>0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29.12.2021 № 6056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DF7236" w:rsidRPr="00FE33D2" w:rsidRDefault="00DF7236" w:rsidP="00CE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3A5E">
        <w:rPr>
          <w:rFonts w:ascii="Times New Roman" w:hAnsi="Times New Roman" w:cs="Times New Roman"/>
          <w:sz w:val="28"/>
          <w:szCs w:val="28"/>
        </w:rPr>
        <w:t>1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24.03.2022 № 1192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DF7236" w:rsidRPr="00FE33D2" w:rsidRDefault="00DF7236" w:rsidP="00CE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3A5E">
        <w:rPr>
          <w:rFonts w:ascii="Times New Roman" w:hAnsi="Times New Roman" w:cs="Times New Roman"/>
          <w:sz w:val="28"/>
          <w:szCs w:val="28"/>
        </w:rPr>
        <w:t>2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="00DC7990" w:rsidRPr="001178DA">
        <w:rPr>
          <w:rFonts w:ascii="Times New Roman" w:hAnsi="Times New Roman" w:cs="Times New Roman"/>
          <w:sz w:val="28"/>
          <w:szCs w:val="28"/>
        </w:rPr>
        <w:t>25.04.2022 № 1802</w:t>
      </w:r>
      <w:r w:rsidR="00DC7990" w:rsidRPr="00FE33D2">
        <w:rPr>
          <w:rFonts w:ascii="Times New Roman" w:hAnsi="Times New Roman" w:cs="Times New Roman"/>
          <w:sz w:val="28"/>
          <w:szCs w:val="28"/>
        </w:rPr>
        <w:t xml:space="preserve"> </w:t>
      </w:r>
      <w:r w:rsidRPr="00FE33D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DC7990" w:rsidRPr="00FE33D2" w:rsidRDefault="00DC7990" w:rsidP="00CE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3A5E">
        <w:rPr>
          <w:rFonts w:ascii="Times New Roman" w:hAnsi="Times New Roman" w:cs="Times New Roman"/>
          <w:sz w:val="28"/>
          <w:szCs w:val="28"/>
        </w:rPr>
        <w:t>3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30.06.2022 № 3095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DC7990" w:rsidRPr="00FE33D2" w:rsidRDefault="00DC7990" w:rsidP="00CE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3A5E">
        <w:rPr>
          <w:rFonts w:ascii="Times New Roman" w:hAnsi="Times New Roman" w:cs="Times New Roman"/>
          <w:sz w:val="28"/>
          <w:szCs w:val="28"/>
        </w:rPr>
        <w:t>4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09.08.2022 № 4006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DC7990" w:rsidRPr="00FE33D2" w:rsidRDefault="00DC7990" w:rsidP="00CE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3A5E">
        <w:rPr>
          <w:rFonts w:ascii="Times New Roman" w:hAnsi="Times New Roman" w:cs="Times New Roman"/>
          <w:sz w:val="28"/>
          <w:szCs w:val="28"/>
        </w:rPr>
        <w:t>5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04.10.2022 № 5293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604390" w:rsidRPr="002708B9" w:rsidRDefault="00604390" w:rsidP="00CE7E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BC591A" w:rsidRPr="005B273B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C591A" w:rsidRPr="003D5645">
        <w:rPr>
          <w:rFonts w:ascii="Times New Roman" w:hAnsi="Times New Roman" w:cs="Times New Roman"/>
          <w:sz w:val="28"/>
          <w:szCs w:val="28"/>
        </w:rPr>
        <w:t>информационной политики</w:t>
      </w: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604390" w:rsidRPr="002708B9" w:rsidRDefault="00604390" w:rsidP="00CE7E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02FD2">
        <w:rPr>
          <w:rFonts w:ascii="Times New Roman" w:eastAsia="Calibri" w:hAnsi="Times New Roman" w:cs="Times New Roman"/>
          <w:sz w:val="28"/>
          <w:szCs w:val="28"/>
        </w:rPr>
        <w:t>Ю</w:t>
      </w:r>
      <w:r w:rsidR="00902FD2" w:rsidRPr="00902FD2">
        <w:rPr>
          <w:rFonts w:ascii="Times New Roman" w:eastAsia="Calibri" w:hAnsi="Times New Roman" w:cs="Times New Roman"/>
          <w:sz w:val="28"/>
          <w:szCs w:val="28"/>
        </w:rPr>
        <w:t>ридическ</w:t>
      </w:r>
      <w:r w:rsidR="00902FD2">
        <w:rPr>
          <w:rFonts w:ascii="Times New Roman" w:eastAsia="Calibri" w:hAnsi="Times New Roman" w:cs="Times New Roman"/>
          <w:sz w:val="28"/>
          <w:szCs w:val="28"/>
        </w:rPr>
        <w:t>ому</w:t>
      </w:r>
      <w:r w:rsidR="00902FD2" w:rsidRPr="00902FD2">
        <w:rPr>
          <w:rFonts w:ascii="Times New Roman" w:eastAsia="Calibri" w:hAnsi="Times New Roman" w:cs="Times New Roman"/>
          <w:sz w:val="28"/>
          <w:szCs w:val="28"/>
        </w:rPr>
        <w:t xml:space="preserve"> департамент</w:t>
      </w:r>
      <w:r w:rsidR="00902FD2">
        <w:rPr>
          <w:rFonts w:ascii="Times New Roman" w:eastAsia="Calibri" w:hAnsi="Times New Roman" w:cs="Times New Roman"/>
          <w:sz w:val="28"/>
          <w:szCs w:val="28"/>
        </w:rPr>
        <w:t>у</w:t>
      </w:r>
      <w:r w:rsidR="00902FD2" w:rsidRPr="00902FD2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Нижнего Новгорода </w:t>
      </w:r>
      <w:r w:rsidRPr="002708B9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9975B8">
        <w:rPr>
          <w:rFonts w:ascii="Times New Roman" w:eastAsia="Calibri" w:hAnsi="Times New Roman" w:cs="Times New Roman"/>
          <w:sz w:val="28"/>
          <w:szCs w:val="28"/>
        </w:rPr>
        <w:t>Витушкина</w:t>
      </w:r>
      <w:proofErr w:type="spellEnd"/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5B8">
        <w:rPr>
          <w:rFonts w:ascii="Times New Roman" w:eastAsia="Calibri" w:hAnsi="Times New Roman" w:cs="Times New Roman"/>
          <w:sz w:val="28"/>
          <w:szCs w:val="28"/>
        </w:rPr>
        <w:t>Т.</w:t>
      </w:r>
      <w:r w:rsidR="00DA0561">
        <w:rPr>
          <w:rFonts w:ascii="Times New Roman" w:eastAsia="Calibri" w:hAnsi="Times New Roman" w:cs="Times New Roman"/>
          <w:sz w:val="28"/>
          <w:szCs w:val="28"/>
        </w:rPr>
        <w:t>А</w:t>
      </w:r>
      <w:r w:rsidRPr="002708B9">
        <w:rPr>
          <w:rFonts w:ascii="Times New Roman" w:eastAsia="Calibri" w:hAnsi="Times New Roman" w:cs="Times New Roman"/>
          <w:sz w:val="28"/>
          <w:szCs w:val="28"/>
        </w:rPr>
        <w:t>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04390" w:rsidRPr="002708B9" w:rsidRDefault="00604390" w:rsidP="00CE7E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2708B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604390" w:rsidRPr="002708B9" w:rsidRDefault="00604390" w:rsidP="00C5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C5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49" w:rsidRDefault="00930A49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1A1BE2" w:rsidRPr="002708B9" w:rsidRDefault="009C6B5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435 58 10</w:t>
      </w:r>
    </w:p>
    <w:p w:rsidR="002C56E4" w:rsidRPr="002708B9" w:rsidRDefault="002C56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C56E4" w:rsidRPr="002708B9" w:rsidSect="00604390">
          <w:headerReference w:type="default" r:id="rId10"/>
          <w:footerReference w:type="default" r:id="rId11"/>
          <w:pgSz w:w="11905" w:h="16838" w:code="9"/>
          <w:pgMar w:top="1134" w:right="848" w:bottom="1135" w:left="1134" w:header="284" w:footer="0" w:gutter="0"/>
          <w:cols w:space="720"/>
          <w:titlePg/>
          <w:docGrid w:linePitch="299"/>
        </w:sectPr>
      </w:pPr>
    </w:p>
    <w:p w:rsidR="008A2322" w:rsidRPr="00FE33D2" w:rsidRDefault="008A2322" w:rsidP="008A2322">
      <w:pPr>
        <w:pStyle w:val="ConsPlusTitle"/>
        <w:ind w:left="1020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33D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УТВЕРЖДЕНА </w:t>
      </w:r>
    </w:p>
    <w:p w:rsidR="008A2322" w:rsidRPr="00FE33D2" w:rsidRDefault="008A2322" w:rsidP="008A2322">
      <w:pPr>
        <w:pStyle w:val="ConsPlusTitle"/>
        <w:ind w:left="1020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33D2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</w:t>
      </w:r>
    </w:p>
    <w:p w:rsidR="008A2322" w:rsidRPr="00FE33D2" w:rsidRDefault="008A2322" w:rsidP="008A2322">
      <w:pPr>
        <w:pStyle w:val="ConsPlusTitle"/>
        <w:ind w:left="1020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33D2">
        <w:rPr>
          <w:rFonts w:ascii="Times New Roman" w:hAnsi="Times New Roman" w:cs="Times New Roman"/>
          <w:b w:val="0"/>
          <w:sz w:val="28"/>
          <w:szCs w:val="28"/>
        </w:rPr>
        <w:t>от _________  № ___</w:t>
      </w:r>
    </w:p>
    <w:p w:rsidR="008A2322" w:rsidRDefault="008A23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35B2A" w:rsidRPr="002708B9" w:rsidRDefault="00135B2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1. Паспорт муниципальной программы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119"/>
        <w:gridCol w:w="1560"/>
        <w:gridCol w:w="1615"/>
        <w:gridCol w:w="1701"/>
        <w:gridCol w:w="1615"/>
        <w:gridCol w:w="1615"/>
        <w:gridCol w:w="1816"/>
      </w:tblGrid>
      <w:tr w:rsidR="00DF6438" w:rsidRPr="002708B9" w:rsidTr="008A2322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708B9">
              <w:rPr>
                <w:rFonts w:ascii="Times New Roman" w:hAnsi="Times New Roman" w:cs="Times New Roman"/>
                <w:szCs w:val="22"/>
              </w:rPr>
              <w:t>Ответственный муниципальной исполнитель программы</w:t>
            </w:r>
            <w:proofErr w:type="gramEnd"/>
          </w:p>
        </w:tc>
        <w:tc>
          <w:tcPr>
            <w:tcW w:w="13041" w:type="dxa"/>
            <w:gridSpan w:val="7"/>
          </w:tcPr>
          <w:p w:rsidR="00135B2A" w:rsidRPr="002708B9" w:rsidRDefault="00135B2A" w:rsidP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</w:t>
            </w:r>
          </w:p>
        </w:tc>
      </w:tr>
      <w:tr w:rsidR="00DF6438" w:rsidRPr="002708B9" w:rsidTr="008A2322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3041" w:type="dxa"/>
            <w:gridSpan w:val="7"/>
          </w:tcPr>
          <w:p w:rsidR="00135B2A" w:rsidRPr="002708B9" w:rsidRDefault="00135B2A" w:rsidP="00AF5A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Администрации районов города Нижнего Новгорода,</w:t>
            </w:r>
            <w:r w:rsidR="00AF5A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82B81">
              <w:rPr>
                <w:rFonts w:ascii="Times New Roman" w:hAnsi="Times New Roman" w:cs="Times New Roman"/>
                <w:szCs w:val="22"/>
              </w:rPr>
              <w:t xml:space="preserve">в том числе </w:t>
            </w:r>
            <w:r w:rsidR="00AF5AE6" w:rsidRPr="00AF5AE6">
              <w:rPr>
                <w:rFonts w:ascii="Times New Roman" w:hAnsi="Times New Roman" w:cs="Times New Roman"/>
                <w:szCs w:val="22"/>
              </w:rPr>
              <w:t>Административно-территориальное образование Новинский сельсовет</w:t>
            </w:r>
            <w:r w:rsidR="00882B81">
              <w:rPr>
                <w:rFonts w:ascii="Times New Roman" w:hAnsi="Times New Roman" w:cs="Times New Roman"/>
                <w:szCs w:val="22"/>
              </w:rPr>
              <w:t>,</w:t>
            </w:r>
          </w:p>
          <w:p w:rsidR="000F5161" w:rsidRPr="002708B9" w:rsidRDefault="000F51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 (далее - ДБ),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Управление муниципальных кладбищ города Нижнего Новгорода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 xml:space="preserve"> (далее - МКУ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УМК НН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>),</w:t>
            </w:r>
          </w:p>
          <w:p w:rsidR="00135B2A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Управление инженерной защиты территорий города Нижнего Новгорода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708B9">
              <w:rPr>
                <w:rFonts w:ascii="Times New Roman" w:hAnsi="Times New Roman" w:cs="Times New Roman"/>
                <w:szCs w:val="22"/>
              </w:rPr>
              <w:t xml:space="preserve">(далее - МКУ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УИЗТ г. НН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>,</w:t>
            </w:r>
          </w:p>
          <w:p w:rsidR="0094200E" w:rsidRPr="002708B9" w:rsidRDefault="009420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200E">
              <w:rPr>
                <w:rFonts w:ascii="Times New Roman" w:hAnsi="Times New Roman" w:cs="Times New Roman"/>
                <w:szCs w:val="22"/>
              </w:rPr>
              <w:t>Мун</w:t>
            </w:r>
            <w:r>
              <w:rPr>
                <w:rFonts w:ascii="Times New Roman" w:hAnsi="Times New Roman" w:cs="Times New Roman"/>
                <w:szCs w:val="22"/>
              </w:rPr>
              <w:t>иципальное казенное учреждение «К</w:t>
            </w:r>
            <w:r w:rsidRPr="0094200E">
              <w:rPr>
                <w:rFonts w:ascii="Times New Roman" w:hAnsi="Times New Roman" w:cs="Times New Roman"/>
                <w:szCs w:val="22"/>
              </w:rPr>
              <w:t xml:space="preserve">омитет охраны окружающей среды и природных ресурсов города </w:t>
            </w:r>
            <w:r>
              <w:rPr>
                <w:rFonts w:ascii="Times New Roman" w:hAnsi="Times New Roman" w:cs="Times New Roman"/>
                <w:szCs w:val="22"/>
              </w:rPr>
              <w:t>Нижнего Н</w:t>
            </w:r>
            <w:r w:rsidRPr="0094200E">
              <w:rPr>
                <w:rFonts w:ascii="Times New Roman" w:hAnsi="Times New Roman" w:cs="Times New Roman"/>
                <w:szCs w:val="22"/>
              </w:rPr>
              <w:t>овгорода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94200E">
              <w:rPr>
                <w:rFonts w:ascii="Times New Roman" w:hAnsi="Times New Roman" w:cs="Times New Roman"/>
                <w:szCs w:val="22"/>
              </w:rPr>
              <w:t xml:space="preserve"> (далее - МКУ «Горкомэкологии Нижнего Новгорода»)</w:t>
            </w:r>
            <w:r w:rsidR="00831A84">
              <w:rPr>
                <w:rFonts w:ascii="Times New Roman" w:hAnsi="Times New Roman" w:cs="Times New Roman"/>
                <w:szCs w:val="22"/>
              </w:rPr>
              <w:t>,</w:t>
            </w:r>
          </w:p>
          <w:p w:rsidR="0094200E" w:rsidRPr="002708B9" w:rsidRDefault="009B5DEF" w:rsidP="00831A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Департамент жилья и инженерной инфраструктуры администрации города Нижнего Новгорода (далее </w:t>
            </w:r>
            <w:r w:rsidR="00831A84">
              <w:rPr>
                <w:rFonts w:ascii="Times New Roman" w:hAnsi="Times New Roman" w:cs="Times New Roman"/>
                <w:szCs w:val="22"/>
              </w:rPr>
              <w:t>–</w:t>
            </w:r>
            <w:r w:rsidRPr="002708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139F" w:rsidRPr="002708B9">
              <w:rPr>
                <w:rFonts w:ascii="Times New Roman" w:hAnsi="Times New Roman" w:cs="Times New Roman"/>
                <w:szCs w:val="22"/>
              </w:rPr>
              <w:t>ДЖИИ</w:t>
            </w:r>
            <w:r w:rsidR="00831A84">
              <w:rPr>
                <w:rFonts w:ascii="Times New Roman" w:hAnsi="Times New Roman" w:cs="Times New Roman"/>
                <w:szCs w:val="22"/>
              </w:rPr>
              <w:t>.</w:t>
            </w:r>
            <w:r w:rsidR="0094200E" w:rsidRPr="0094200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F6438" w:rsidRPr="002708B9" w:rsidTr="008A2322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3041" w:type="dxa"/>
            <w:gridSpan w:val="7"/>
          </w:tcPr>
          <w:p w:rsidR="00135B2A" w:rsidRPr="00C34596" w:rsidRDefault="00845A0D" w:rsidP="00D977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596">
              <w:rPr>
                <w:rFonts w:ascii="Times New Roman" w:hAnsi="Times New Roman" w:cs="Times New Roman"/>
                <w:szCs w:val="22"/>
              </w:rPr>
              <w:t>Обеспечение надлежащего санитарного, эстетического состояния территории города</w:t>
            </w:r>
          </w:p>
        </w:tc>
      </w:tr>
      <w:tr w:rsidR="00DF6438" w:rsidRPr="002708B9" w:rsidTr="008A2322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Задачи программы</w:t>
            </w:r>
          </w:p>
        </w:tc>
        <w:tc>
          <w:tcPr>
            <w:tcW w:w="13041" w:type="dxa"/>
            <w:gridSpan w:val="7"/>
          </w:tcPr>
          <w:p w:rsidR="00135B2A" w:rsidRPr="00C34596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596">
              <w:rPr>
                <w:rFonts w:ascii="Times New Roman" w:hAnsi="Times New Roman" w:cs="Times New Roman"/>
                <w:szCs w:val="22"/>
              </w:rPr>
              <w:t>Обеспечение комплексного подхода к благоустройству городских территорий.</w:t>
            </w:r>
          </w:p>
          <w:p w:rsidR="00135B2A" w:rsidRPr="00C34596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596">
              <w:rPr>
                <w:rFonts w:ascii="Times New Roman" w:hAnsi="Times New Roman" w:cs="Times New Roman"/>
                <w:szCs w:val="22"/>
              </w:rPr>
              <w:t>Обеспечение надежности работы инженерной инфраструктуры города</w:t>
            </w:r>
          </w:p>
        </w:tc>
      </w:tr>
      <w:tr w:rsidR="00DF6438" w:rsidRPr="002708B9" w:rsidTr="008A2322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Этапы и сроки муниципальной реализации программы</w:t>
            </w:r>
          </w:p>
        </w:tc>
        <w:tc>
          <w:tcPr>
            <w:tcW w:w="13041" w:type="dxa"/>
            <w:gridSpan w:val="7"/>
          </w:tcPr>
          <w:p w:rsidR="00135B2A" w:rsidRPr="00C34596" w:rsidRDefault="00135B2A" w:rsidP="00831A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596">
              <w:rPr>
                <w:rFonts w:ascii="Times New Roman" w:hAnsi="Times New Roman" w:cs="Times New Roman"/>
                <w:szCs w:val="22"/>
              </w:rPr>
              <w:t>Срок реализации программы 20</w:t>
            </w:r>
            <w:r w:rsidR="00831A84" w:rsidRPr="00C34596">
              <w:rPr>
                <w:rFonts w:ascii="Times New Roman" w:hAnsi="Times New Roman" w:cs="Times New Roman"/>
                <w:szCs w:val="22"/>
              </w:rPr>
              <w:t>23</w:t>
            </w:r>
            <w:r w:rsidRPr="00C34596">
              <w:rPr>
                <w:rFonts w:ascii="Times New Roman" w:hAnsi="Times New Roman" w:cs="Times New Roman"/>
                <w:szCs w:val="22"/>
              </w:rPr>
              <w:t xml:space="preserve"> - 202</w:t>
            </w:r>
            <w:r w:rsidR="00831A84" w:rsidRPr="00C34596">
              <w:rPr>
                <w:rFonts w:ascii="Times New Roman" w:hAnsi="Times New Roman" w:cs="Times New Roman"/>
                <w:szCs w:val="22"/>
              </w:rPr>
              <w:t>8</w:t>
            </w:r>
            <w:r w:rsidRPr="00C34596">
              <w:rPr>
                <w:rFonts w:ascii="Times New Roman" w:hAnsi="Times New Roman" w:cs="Times New Roman"/>
                <w:szCs w:val="22"/>
              </w:rPr>
              <w:t xml:space="preserve"> годы. Программа реализуется в один этап</w:t>
            </w:r>
          </w:p>
        </w:tc>
      </w:tr>
      <w:tr w:rsidR="00DF6438" w:rsidRPr="002708B9" w:rsidTr="008A2322">
        <w:trPr>
          <w:trHeight w:val="20"/>
        </w:trPr>
        <w:tc>
          <w:tcPr>
            <w:tcW w:w="1701" w:type="dxa"/>
            <w:vMerge w:val="restart"/>
          </w:tcPr>
          <w:p w:rsidR="009B5DEF" w:rsidRPr="002708B9" w:rsidRDefault="009B5D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Объемы бюджетных ассигнований муниципальной программы за счет средств </w:t>
            </w:r>
            <w:r w:rsidRPr="002708B9">
              <w:rPr>
                <w:rFonts w:ascii="Times New Roman" w:hAnsi="Times New Roman" w:cs="Times New Roman"/>
                <w:szCs w:val="22"/>
              </w:rPr>
              <w:lastRenderedPageBreak/>
              <w:t>бюджета города Нижнего Новгорода</w:t>
            </w:r>
          </w:p>
        </w:tc>
        <w:tc>
          <w:tcPr>
            <w:tcW w:w="3119" w:type="dxa"/>
            <w:vMerge w:val="restart"/>
          </w:tcPr>
          <w:p w:rsidR="009B5DEF" w:rsidRPr="00C34596" w:rsidRDefault="009B5D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4596">
              <w:rPr>
                <w:rFonts w:ascii="Times New Roman" w:hAnsi="Times New Roman" w:cs="Times New Roman"/>
                <w:szCs w:val="22"/>
              </w:rPr>
              <w:lastRenderedPageBreak/>
              <w:t>Всего, в т.ч.</w:t>
            </w:r>
          </w:p>
        </w:tc>
        <w:tc>
          <w:tcPr>
            <w:tcW w:w="1560" w:type="dxa"/>
          </w:tcPr>
          <w:p w:rsidR="009B5DEF" w:rsidRPr="00C34596" w:rsidRDefault="009B5DEF" w:rsidP="008A2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4596">
              <w:rPr>
                <w:rFonts w:ascii="Times New Roman" w:hAnsi="Times New Roman" w:cs="Times New Roman"/>
                <w:szCs w:val="22"/>
              </w:rPr>
              <w:t>20</w:t>
            </w:r>
            <w:r w:rsidR="008A2322" w:rsidRPr="00C34596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615" w:type="dxa"/>
          </w:tcPr>
          <w:p w:rsidR="009B5DEF" w:rsidRPr="00C34596" w:rsidRDefault="009B5DEF" w:rsidP="008A2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4596">
              <w:rPr>
                <w:rFonts w:ascii="Times New Roman" w:hAnsi="Times New Roman" w:cs="Times New Roman"/>
                <w:szCs w:val="22"/>
              </w:rPr>
              <w:t>20</w:t>
            </w:r>
            <w:r w:rsidR="008A2322" w:rsidRPr="00C34596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701" w:type="dxa"/>
          </w:tcPr>
          <w:p w:rsidR="009B5DEF" w:rsidRPr="00C34596" w:rsidRDefault="009B5DEF" w:rsidP="008A2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4596">
              <w:rPr>
                <w:rFonts w:ascii="Times New Roman" w:hAnsi="Times New Roman" w:cs="Times New Roman"/>
                <w:szCs w:val="22"/>
              </w:rPr>
              <w:t>202</w:t>
            </w:r>
            <w:r w:rsidR="008A2322" w:rsidRPr="00C3459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15" w:type="dxa"/>
          </w:tcPr>
          <w:p w:rsidR="009B5DEF" w:rsidRPr="00C34596" w:rsidRDefault="009B5DEF" w:rsidP="008A2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4596">
              <w:rPr>
                <w:rFonts w:ascii="Times New Roman" w:hAnsi="Times New Roman" w:cs="Times New Roman"/>
                <w:szCs w:val="22"/>
              </w:rPr>
              <w:t>202</w:t>
            </w:r>
            <w:r w:rsidR="008A2322" w:rsidRPr="00C3459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615" w:type="dxa"/>
          </w:tcPr>
          <w:p w:rsidR="009B5DEF" w:rsidRPr="00C34596" w:rsidRDefault="009B5DEF" w:rsidP="008A2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4596">
              <w:rPr>
                <w:rFonts w:ascii="Times New Roman" w:hAnsi="Times New Roman" w:cs="Times New Roman"/>
                <w:szCs w:val="22"/>
              </w:rPr>
              <w:t>202</w:t>
            </w:r>
            <w:r w:rsidR="008A2322" w:rsidRPr="00C3459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16" w:type="dxa"/>
          </w:tcPr>
          <w:p w:rsidR="009B5DEF" w:rsidRPr="00C34596" w:rsidRDefault="009B5DEF" w:rsidP="008A2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4596">
              <w:rPr>
                <w:rFonts w:ascii="Times New Roman" w:hAnsi="Times New Roman" w:cs="Times New Roman"/>
                <w:szCs w:val="22"/>
              </w:rPr>
              <w:t>202</w:t>
            </w:r>
            <w:r w:rsidR="008A2322" w:rsidRPr="00C3459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061E9" w:rsidRPr="002708B9" w:rsidTr="008A2322">
        <w:trPr>
          <w:trHeight w:hRule="exact" w:val="377"/>
        </w:trPr>
        <w:tc>
          <w:tcPr>
            <w:tcW w:w="1701" w:type="dxa"/>
            <w:vMerge/>
          </w:tcPr>
          <w:p w:rsidR="004061E9" w:rsidRPr="002708B9" w:rsidRDefault="00406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061E9" w:rsidRPr="00C34596" w:rsidRDefault="00406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3 494 952 685,00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3 000 968 785,00</w:t>
            </w:r>
          </w:p>
        </w:tc>
        <w:tc>
          <w:tcPr>
            <w:tcW w:w="1701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2 981 048 985,00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3 123 779 573,75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3 241 628 177,75</w:t>
            </w:r>
          </w:p>
        </w:tc>
        <w:tc>
          <w:tcPr>
            <w:tcW w:w="1816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3 364 190 725,91</w:t>
            </w:r>
          </w:p>
        </w:tc>
      </w:tr>
      <w:tr w:rsidR="004061E9" w:rsidRPr="002708B9" w:rsidTr="008A2322">
        <w:trPr>
          <w:trHeight w:hRule="exact" w:val="327"/>
        </w:trPr>
        <w:tc>
          <w:tcPr>
            <w:tcW w:w="1701" w:type="dxa"/>
            <w:vMerge/>
          </w:tcPr>
          <w:p w:rsidR="004061E9" w:rsidRPr="002708B9" w:rsidRDefault="00406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061E9" w:rsidRPr="00C34596" w:rsidRDefault="004061E9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560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40 959 321,04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24 354 264,24</w:t>
            </w:r>
          </w:p>
        </w:tc>
        <w:tc>
          <w:tcPr>
            <w:tcW w:w="1701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31 502 016,24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33 010 311,26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34 255 667,72</w:t>
            </w:r>
          </w:p>
        </w:tc>
        <w:tc>
          <w:tcPr>
            <w:tcW w:w="1816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35 550 838,45</w:t>
            </w:r>
          </w:p>
        </w:tc>
      </w:tr>
      <w:tr w:rsidR="004061E9" w:rsidRPr="002708B9" w:rsidTr="008A2322">
        <w:trPr>
          <w:trHeight w:hRule="exact" w:val="386"/>
        </w:trPr>
        <w:tc>
          <w:tcPr>
            <w:tcW w:w="1701" w:type="dxa"/>
            <w:vMerge/>
          </w:tcPr>
          <w:p w:rsidR="004061E9" w:rsidRPr="002708B9" w:rsidRDefault="00406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061E9" w:rsidRPr="00C34596" w:rsidRDefault="004061E9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560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820 244 685,00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1 317 725 385,00</w:t>
            </w:r>
          </w:p>
        </w:tc>
        <w:tc>
          <w:tcPr>
            <w:tcW w:w="1701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1 301 902 385,00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1 364 236 581,73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1 415 704 162,24</w:t>
            </w:r>
          </w:p>
        </w:tc>
        <w:tc>
          <w:tcPr>
            <w:tcW w:w="1816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1 469 230 445,96</w:t>
            </w:r>
          </w:p>
        </w:tc>
      </w:tr>
      <w:tr w:rsidR="004061E9" w:rsidRPr="002708B9" w:rsidTr="008A2322">
        <w:trPr>
          <w:trHeight w:hRule="exact" w:val="386"/>
        </w:trPr>
        <w:tc>
          <w:tcPr>
            <w:tcW w:w="1701" w:type="dxa"/>
            <w:vMerge/>
          </w:tcPr>
          <w:p w:rsidR="004061E9" w:rsidRPr="002708B9" w:rsidRDefault="00406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061E9" w:rsidRPr="00C34596" w:rsidRDefault="004061E9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(ДБ)</w:t>
            </w:r>
          </w:p>
        </w:tc>
        <w:tc>
          <w:tcPr>
            <w:tcW w:w="1560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1 032 567 000,00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1 048 867 000,00</w:t>
            </w:r>
          </w:p>
        </w:tc>
        <w:tc>
          <w:tcPr>
            <w:tcW w:w="1701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1 048 867 000,00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1 099 086 035,37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1 140 550 470,33</w:t>
            </w:r>
          </w:p>
        </w:tc>
        <w:tc>
          <w:tcPr>
            <w:tcW w:w="1816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1 183 673 482,68</w:t>
            </w:r>
          </w:p>
        </w:tc>
      </w:tr>
      <w:tr w:rsidR="004061E9" w:rsidRPr="002708B9" w:rsidTr="008A2322">
        <w:trPr>
          <w:trHeight w:hRule="exact" w:val="355"/>
        </w:trPr>
        <w:tc>
          <w:tcPr>
            <w:tcW w:w="1701" w:type="dxa"/>
            <w:vMerge/>
          </w:tcPr>
          <w:p w:rsidR="004061E9" w:rsidRPr="002708B9" w:rsidRDefault="00406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061E9" w:rsidRPr="00C34596" w:rsidRDefault="004061E9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60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6 842 695,20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701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6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61E9" w:rsidRPr="002708B9" w:rsidTr="008A2322">
        <w:trPr>
          <w:trHeight w:hRule="exact" w:val="386"/>
        </w:trPr>
        <w:tc>
          <w:tcPr>
            <w:tcW w:w="1701" w:type="dxa"/>
            <w:vMerge/>
          </w:tcPr>
          <w:p w:rsidR="004061E9" w:rsidRPr="002708B9" w:rsidRDefault="00406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061E9" w:rsidRPr="00C34596" w:rsidRDefault="004061E9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560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1 404 519 683,76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308 940 933,76</w:t>
            </w:r>
          </w:p>
        </w:tc>
        <w:tc>
          <w:tcPr>
            <w:tcW w:w="1701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308 940 933,76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323 732 814,60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335 946 051,60</w:t>
            </w:r>
          </w:p>
        </w:tc>
        <w:tc>
          <w:tcPr>
            <w:tcW w:w="1816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348 647 818,08</w:t>
            </w:r>
          </w:p>
        </w:tc>
      </w:tr>
      <w:tr w:rsidR="004061E9" w:rsidRPr="002708B9" w:rsidTr="008A2322">
        <w:trPr>
          <w:trHeight w:hRule="exact" w:val="525"/>
        </w:trPr>
        <w:tc>
          <w:tcPr>
            <w:tcW w:w="1701" w:type="dxa"/>
            <w:vMerge/>
          </w:tcPr>
          <w:p w:rsidR="004061E9" w:rsidRPr="002708B9" w:rsidRDefault="00406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061E9" w:rsidRPr="00C34596" w:rsidRDefault="004061E9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560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189 819 300,00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293 933 450,00</w:t>
            </w:r>
          </w:p>
        </w:tc>
        <w:tc>
          <w:tcPr>
            <w:tcW w:w="1701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289 836 650,00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303 713 830,79</w:t>
            </w:r>
          </w:p>
        </w:tc>
        <w:tc>
          <w:tcPr>
            <w:tcW w:w="1615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315 171 825,86</w:t>
            </w:r>
          </w:p>
        </w:tc>
        <w:tc>
          <w:tcPr>
            <w:tcW w:w="1816" w:type="dxa"/>
          </w:tcPr>
          <w:p w:rsidR="004061E9" w:rsidRPr="009C1808" w:rsidRDefault="004061E9" w:rsidP="00A2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327 088 140,74</w:t>
            </w:r>
          </w:p>
        </w:tc>
      </w:tr>
      <w:tr w:rsidR="0094200E" w:rsidRPr="002708B9" w:rsidTr="008A2322">
        <w:tc>
          <w:tcPr>
            <w:tcW w:w="1701" w:type="dxa"/>
          </w:tcPr>
          <w:p w:rsidR="0094200E" w:rsidRPr="002708B9" w:rsidRDefault="009420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Целевые индикаторы муниципальной программы</w:t>
            </w:r>
          </w:p>
        </w:tc>
        <w:tc>
          <w:tcPr>
            <w:tcW w:w="13041" w:type="dxa"/>
            <w:gridSpan w:val="7"/>
          </w:tcPr>
          <w:p w:rsidR="0094200E" w:rsidRPr="00C34596" w:rsidRDefault="004865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596">
              <w:rPr>
                <w:rFonts w:ascii="Times New Roman" w:hAnsi="Times New Roman" w:cs="Times New Roman"/>
                <w:szCs w:val="22"/>
              </w:rPr>
              <w:t>1</w:t>
            </w:r>
            <w:r w:rsidR="00C106C0" w:rsidRPr="00C34596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C106C0" w:rsidRPr="00C34596">
              <w:rPr>
                <w:rFonts w:ascii="Times New Roman" w:hAnsi="Times New Roman" w:cs="Times New Roman"/>
              </w:rPr>
              <w:t>Доля  площади объектов озеленения, находящихся на содержани</w:t>
            </w:r>
            <w:r w:rsidR="00BE7A9A" w:rsidRPr="00C34596">
              <w:rPr>
                <w:rFonts w:ascii="Times New Roman" w:hAnsi="Times New Roman" w:cs="Times New Roman"/>
              </w:rPr>
              <w:t>и</w:t>
            </w:r>
            <w:r w:rsidR="00C106C0" w:rsidRPr="00C34596">
              <w:rPr>
                <w:rFonts w:ascii="Times New Roman" w:hAnsi="Times New Roman" w:cs="Times New Roman"/>
              </w:rPr>
              <w:t>, по отношению к  общей площади объектов озеленения</w:t>
            </w:r>
            <w:r w:rsidR="00C106C0" w:rsidRPr="00C34596">
              <w:rPr>
                <w:rFonts w:ascii="Times New Roman" w:hAnsi="Times New Roman" w:cs="Times New Roman"/>
                <w:szCs w:val="22"/>
              </w:rPr>
              <w:t xml:space="preserve"> - 100</w:t>
            </w:r>
            <w:r w:rsidR="0094200E" w:rsidRPr="00C34596">
              <w:rPr>
                <w:rFonts w:ascii="Times New Roman" w:hAnsi="Times New Roman" w:cs="Times New Roman"/>
                <w:szCs w:val="22"/>
              </w:rPr>
              <w:t>%.</w:t>
            </w:r>
          </w:p>
          <w:p w:rsidR="0094200E" w:rsidRPr="00C34596" w:rsidRDefault="004865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596">
              <w:rPr>
                <w:rFonts w:ascii="Times New Roman" w:hAnsi="Times New Roman" w:cs="Times New Roman"/>
                <w:szCs w:val="22"/>
              </w:rPr>
              <w:t>2</w:t>
            </w:r>
            <w:r w:rsidR="0094200E" w:rsidRPr="00C34596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C106C0" w:rsidRPr="00C34596">
              <w:rPr>
                <w:rFonts w:ascii="Times New Roman" w:hAnsi="Times New Roman" w:cs="Times New Roman"/>
              </w:rPr>
              <w:t>Доля муниципальных кладбищ, находящихся на содержании, по отношению к общему количеству муниципальных кладбищ</w:t>
            </w:r>
            <w:r w:rsidR="00C106C0" w:rsidRPr="00C3459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4200E" w:rsidRPr="00C34596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C106C0" w:rsidRPr="00C34596">
              <w:rPr>
                <w:rFonts w:ascii="Times New Roman" w:hAnsi="Times New Roman" w:cs="Times New Roman"/>
                <w:szCs w:val="22"/>
              </w:rPr>
              <w:t>100</w:t>
            </w:r>
            <w:r w:rsidR="0094200E" w:rsidRPr="00C34596">
              <w:rPr>
                <w:rFonts w:ascii="Times New Roman" w:hAnsi="Times New Roman" w:cs="Times New Roman"/>
                <w:szCs w:val="22"/>
              </w:rPr>
              <w:t>%.</w:t>
            </w:r>
          </w:p>
          <w:p w:rsidR="0094200E" w:rsidRPr="00C34596" w:rsidRDefault="004865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596">
              <w:rPr>
                <w:rFonts w:ascii="Times New Roman" w:hAnsi="Times New Roman" w:cs="Times New Roman"/>
                <w:szCs w:val="22"/>
              </w:rPr>
              <w:t>3</w:t>
            </w:r>
            <w:r w:rsidR="0094200E" w:rsidRPr="00C34596">
              <w:rPr>
                <w:rFonts w:ascii="Times New Roman" w:hAnsi="Times New Roman" w:cs="Times New Roman"/>
                <w:szCs w:val="22"/>
              </w:rPr>
              <w:t>. Охват сетями дождевой канализации -  60,</w:t>
            </w:r>
            <w:r w:rsidRPr="00C34596">
              <w:rPr>
                <w:rFonts w:ascii="Times New Roman" w:hAnsi="Times New Roman" w:cs="Times New Roman"/>
                <w:szCs w:val="22"/>
              </w:rPr>
              <w:t>8</w:t>
            </w:r>
            <w:r w:rsidR="0094200E" w:rsidRPr="00C34596">
              <w:rPr>
                <w:rFonts w:ascii="Times New Roman" w:hAnsi="Times New Roman" w:cs="Times New Roman"/>
                <w:szCs w:val="22"/>
              </w:rPr>
              <w:t>%.</w:t>
            </w:r>
          </w:p>
          <w:p w:rsidR="0094200E" w:rsidRPr="00C34596" w:rsidRDefault="004865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596">
              <w:rPr>
                <w:rFonts w:ascii="Times New Roman" w:hAnsi="Times New Roman" w:cs="Times New Roman"/>
                <w:szCs w:val="22"/>
              </w:rPr>
              <w:t>4</w:t>
            </w:r>
            <w:r w:rsidR="0094200E" w:rsidRPr="00C34596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845A0D" w:rsidRPr="00C34596">
              <w:rPr>
                <w:rFonts w:ascii="Times New Roman" w:hAnsi="Times New Roman" w:cs="Times New Roman"/>
                <w:szCs w:val="22"/>
              </w:rPr>
              <w:t>Доля отремонтированных сетей ливневой канализации города по отношению к запланированному количеству сетей ливневой канализации, требующих ремонта –</w:t>
            </w:r>
            <w:r w:rsidR="0094200E" w:rsidRPr="00C3459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5A0D" w:rsidRPr="00C34596">
              <w:rPr>
                <w:rFonts w:ascii="Times New Roman" w:hAnsi="Times New Roman" w:cs="Times New Roman"/>
                <w:szCs w:val="22"/>
              </w:rPr>
              <w:t xml:space="preserve">100 </w:t>
            </w:r>
            <w:r w:rsidR="0094200E" w:rsidRPr="00C34596">
              <w:rPr>
                <w:rFonts w:ascii="Times New Roman" w:hAnsi="Times New Roman" w:cs="Times New Roman"/>
                <w:szCs w:val="22"/>
              </w:rPr>
              <w:t>%.</w:t>
            </w:r>
          </w:p>
          <w:p w:rsidR="0094200E" w:rsidRPr="00C34596" w:rsidRDefault="004865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596">
              <w:rPr>
                <w:rFonts w:ascii="Times New Roman" w:hAnsi="Times New Roman" w:cs="Times New Roman"/>
                <w:szCs w:val="22"/>
              </w:rPr>
              <w:t>5</w:t>
            </w:r>
            <w:r w:rsidR="0094200E" w:rsidRPr="00C34596">
              <w:rPr>
                <w:rFonts w:ascii="Times New Roman" w:hAnsi="Times New Roman" w:cs="Times New Roman"/>
                <w:szCs w:val="22"/>
              </w:rPr>
              <w:t>. Доля сооружений инженерной защиты города, отвечающих нормативным требованиям, - 7</w:t>
            </w:r>
            <w:r w:rsidRPr="00C34596">
              <w:rPr>
                <w:rFonts w:ascii="Times New Roman" w:hAnsi="Times New Roman" w:cs="Times New Roman"/>
                <w:szCs w:val="22"/>
              </w:rPr>
              <w:t>1</w:t>
            </w:r>
            <w:r w:rsidR="0094200E" w:rsidRPr="00C34596">
              <w:rPr>
                <w:rFonts w:ascii="Times New Roman" w:hAnsi="Times New Roman" w:cs="Times New Roman"/>
                <w:szCs w:val="22"/>
              </w:rPr>
              <w:t>%.</w:t>
            </w:r>
          </w:p>
          <w:p w:rsidR="0094200E" w:rsidRPr="00C34596" w:rsidRDefault="004865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596">
              <w:rPr>
                <w:rFonts w:ascii="Times New Roman" w:hAnsi="Times New Roman" w:cs="Times New Roman"/>
                <w:szCs w:val="22"/>
              </w:rPr>
              <w:t>6</w:t>
            </w:r>
            <w:r w:rsidR="0094200E" w:rsidRPr="00C34596">
              <w:rPr>
                <w:rFonts w:ascii="Times New Roman" w:hAnsi="Times New Roman" w:cs="Times New Roman"/>
                <w:szCs w:val="22"/>
              </w:rPr>
              <w:t>. Доля отремонтированных объектов инженерной защиты города по отношению к общему количеству объектов инженерной защиты города, требующих ремонта, - 3</w:t>
            </w:r>
            <w:r w:rsidRPr="00C34596">
              <w:rPr>
                <w:rFonts w:ascii="Times New Roman" w:hAnsi="Times New Roman" w:cs="Times New Roman"/>
                <w:szCs w:val="22"/>
              </w:rPr>
              <w:t>,5</w:t>
            </w:r>
            <w:r w:rsidR="0094200E" w:rsidRPr="00C34596">
              <w:rPr>
                <w:rFonts w:ascii="Times New Roman" w:hAnsi="Times New Roman" w:cs="Times New Roman"/>
                <w:szCs w:val="22"/>
              </w:rPr>
              <w:t>%.</w:t>
            </w:r>
          </w:p>
          <w:p w:rsidR="0094200E" w:rsidRPr="00C34596" w:rsidRDefault="00486585" w:rsidP="00C106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596">
              <w:rPr>
                <w:rFonts w:ascii="Times New Roman" w:hAnsi="Times New Roman" w:cs="Times New Roman"/>
                <w:szCs w:val="22"/>
              </w:rPr>
              <w:t>7</w:t>
            </w:r>
            <w:r w:rsidR="0094200E" w:rsidRPr="00C34596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C106C0" w:rsidRPr="00C34596">
              <w:rPr>
                <w:rFonts w:ascii="Times New Roman" w:hAnsi="Times New Roman" w:cs="Times New Roman"/>
              </w:rPr>
              <w:t>Доля отремонтированных муниципальных пляжей к общему количеству муниципальных пляжей</w:t>
            </w:r>
            <w:r w:rsidR="00C106C0" w:rsidRPr="00C34596">
              <w:rPr>
                <w:rFonts w:ascii="Times New Roman" w:hAnsi="Times New Roman" w:cs="Times New Roman"/>
                <w:szCs w:val="22"/>
              </w:rPr>
              <w:t xml:space="preserve"> 100</w:t>
            </w:r>
            <w:r w:rsidR="0094200E" w:rsidRPr="00C34596"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</w:tbl>
    <w:p w:rsidR="00D113DE" w:rsidRDefault="00D113DE" w:rsidP="00D113DE">
      <w:pPr>
        <w:pStyle w:val="ConsPlusTitle"/>
        <w:jc w:val="center"/>
        <w:outlineLvl w:val="1"/>
      </w:pPr>
    </w:p>
    <w:p w:rsidR="00D113DE" w:rsidRPr="00B07B15" w:rsidRDefault="00D113DE" w:rsidP="00D113DE">
      <w:pPr>
        <w:pStyle w:val="ConsPlusTitle"/>
        <w:jc w:val="center"/>
        <w:outlineLvl w:val="1"/>
        <w:sectPr w:rsidR="00D113DE" w:rsidRPr="00B07B15" w:rsidSect="00D113DE">
          <w:pgSz w:w="16838" w:h="11905" w:orient="landscape"/>
          <w:pgMar w:top="426" w:right="1134" w:bottom="426" w:left="1134" w:header="284" w:footer="0" w:gutter="0"/>
          <w:cols w:space="720"/>
        </w:sectPr>
      </w:pPr>
    </w:p>
    <w:p w:rsidR="00D113DE" w:rsidRPr="00D113DE" w:rsidRDefault="00D113DE" w:rsidP="00D113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113DE">
        <w:rPr>
          <w:rFonts w:ascii="Times New Roman" w:hAnsi="Times New Roman" w:cs="Times New Roman"/>
          <w:b w:val="0"/>
          <w:sz w:val="28"/>
          <w:szCs w:val="28"/>
        </w:rPr>
        <w:lastRenderedPageBreak/>
        <w:t>2. Текстовая часть программы</w:t>
      </w:r>
    </w:p>
    <w:p w:rsidR="00D113DE" w:rsidRPr="00D113DE" w:rsidRDefault="00D113DE" w:rsidP="00D11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3DE" w:rsidRPr="00D113DE" w:rsidRDefault="00D113DE" w:rsidP="00D113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113DE">
        <w:rPr>
          <w:rFonts w:ascii="Times New Roman" w:hAnsi="Times New Roman" w:cs="Times New Roman"/>
          <w:b w:val="0"/>
          <w:sz w:val="28"/>
          <w:szCs w:val="28"/>
        </w:rPr>
        <w:t>2.1. Характеристика текущего состояния.</w:t>
      </w:r>
    </w:p>
    <w:p w:rsidR="00D113DE" w:rsidRPr="00D113DE" w:rsidRDefault="00D113DE" w:rsidP="00D113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113DE" w:rsidRPr="00D113DE" w:rsidRDefault="00D113DE" w:rsidP="00D96E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 xml:space="preserve">Разработка муниципальной программы «Благоустройство города Нижнего Новгорода» обусловлена </w:t>
      </w:r>
      <w:r w:rsidR="00D64E47" w:rsidRPr="00D96EF1">
        <w:rPr>
          <w:rFonts w:ascii="Times New Roman" w:hAnsi="Times New Roman" w:cs="Times New Roman"/>
          <w:sz w:val="28"/>
          <w:szCs w:val="28"/>
        </w:rPr>
        <w:t>реализацией сложившегося</w:t>
      </w:r>
      <w:r w:rsidR="00D64E47">
        <w:rPr>
          <w:rFonts w:ascii="Times New Roman" w:hAnsi="Times New Roman" w:cs="Times New Roman"/>
          <w:sz w:val="28"/>
          <w:szCs w:val="28"/>
        </w:rPr>
        <w:t xml:space="preserve"> </w:t>
      </w:r>
      <w:r w:rsidRPr="00D113DE">
        <w:rPr>
          <w:rFonts w:ascii="Times New Roman" w:hAnsi="Times New Roman" w:cs="Times New Roman"/>
          <w:sz w:val="28"/>
          <w:szCs w:val="28"/>
        </w:rPr>
        <w:t>комплексного подхода к развитию территории города Нижнего Новгорода в сфере благоустройства</w:t>
      </w:r>
      <w:r w:rsidR="00D96EF1">
        <w:rPr>
          <w:rFonts w:ascii="Times New Roman" w:hAnsi="Times New Roman" w:cs="Times New Roman"/>
          <w:sz w:val="28"/>
          <w:szCs w:val="28"/>
        </w:rPr>
        <w:t xml:space="preserve">, в рамках которого </w:t>
      </w:r>
      <w:r w:rsidR="00D64E47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D113DE">
        <w:rPr>
          <w:rFonts w:ascii="Times New Roman" w:hAnsi="Times New Roman" w:cs="Times New Roman"/>
          <w:sz w:val="28"/>
          <w:szCs w:val="28"/>
        </w:rPr>
        <w:t>направлениями по повышению эффективности в сфере бла</w:t>
      </w:r>
      <w:r w:rsidR="00D64E47">
        <w:rPr>
          <w:rFonts w:ascii="Times New Roman" w:hAnsi="Times New Roman" w:cs="Times New Roman"/>
          <w:sz w:val="28"/>
          <w:szCs w:val="28"/>
        </w:rPr>
        <w:t>гоустройства являются</w:t>
      </w:r>
      <w:r w:rsidR="00247B16">
        <w:rPr>
          <w:rFonts w:ascii="Times New Roman" w:hAnsi="Times New Roman" w:cs="Times New Roman"/>
          <w:sz w:val="28"/>
          <w:szCs w:val="28"/>
        </w:rPr>
        <w:t xml:space="preserve"> обеспечение в нормативном состоянии</w:t>
      </w:r>
      <w:r w:rsidRPr="00D113DE">
        <w:rPr>
          <w:rFonts w:ascii="Times New Roman" w:hAnsi="Times New Roman" w:cs="Times New Roman"/>
          <w:sz w:val="28"/>
          <w:szCs w:val="28"/>
        </w:rPr>
        <w:t>:</w:t>
      </w:r>
    </w:p>
    <w:p w:rsidR="00D113DE" w:rsidRPr="00D113DE" w:rsidRDefault="00D64E47" w:rsidP="00D113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сетей ливневой канализации и объектов инженерной защиты города и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 их развитие</w:t>
      </w:r>
      <w:r w:rsidR="00D113DE" w:rsidRPr="00D113DE">
        <w:rPr>
          <w:rFonts w:ascii="Times New Roman" w:hAnsi="Times New Roman" w:cs="Times New Roman"/>
          <w:sz w:val="28"/>
          <w:szCs w:val="28"/>
        </w:rPr>
        <w:t>;</w:t>
      </w:r>
    </w:p>
    <w:p w:rsidR="00DB2327" w:rsidRPr="00DB2327" w:rsidRDefault="00D64E4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относящихся к дорожной</w:t>
      </w:r>
      <w:r w:rsidR="00DB2327" w:rsidRPr="00DB2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B2327" w:rsidRPr="00DB2327">
        <w:rPr>
          <w:rFonts w:ascii="Times New Roman" w:hAnsi="Times New Roman" w:cs="Times New Roman"/>
          <w:sz w:val="28"/>
          <w:szCs w:val="28"/>
        </w:rPr>
        <w:t>объектов бла</w:t>
      </w:r>
      <w:r>
        <w:rPr>
          <w:rFonts w:ascii="Times New Roman" w:hAnsi="Times New Roman" w:cs="Times New Roman"/>
          <w:sz w:val="28"/>
          <w:szCs w:val="28"/>
        </w:rPr>
        <w:t>гоустройства, в том числе пляжных зон города,  фонтанов, детских площадок</w:t>
      </w:r>
      <w:r w:rsidR="00DB2327" w:rsidRPr="00DB2327">
        <w:rPr>
          <w:rFonts w:ascii="Times New Roman" w:hAnsi="Times New Roman" w:cs="Times New Roman"/>
          <w:sz w:val="28"/>
          <w:szCs w:val="28"/>
        </w:rPr>
        <w:t>, а также сохранение и улучшение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DB2327" w:rsidRPr="00DB2327">
        <w:rPr>
          <w:rFonts w:ascii="Times New Roman" w:hAnsi="Times New Roman" w:cs="Times New Roman"/>
          <w:sz w:val="28"/>
          <w:szCs w:val="28"/>
        </w:rPr>
        <w:t xml:space="preserve"> эксплуатационных характерист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DB2327" w:rsidRPr="00DB2327">
        <w:rPr>
          <w:rFonts w:ascii="Times New Roman" w:hAnsi="Times New Roman" w:cs="Times New Roman"/>
          <w:sz w:val="28"/>
          <w:szCs w:val="28"/>
        </w:rPr>
        <w:t>;</w:t>
      </w:r>
    </w:p>
    <w:p w:rsidR="00DB2327" w:rsidRPr="00D96EF1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 xml:space="preserve">территорий муниципальных кладбищ </w:t>
      </w:r>
      <w:r w:rsidRPr="00D96EF1">
        <w:rPr>
          <w:rFonts w:ascii="Times New Roman" w:hAnsi="Times New Roman" w:cs="Times New Roman"/>
          <w:sz w:val="28"/>
          <w:szCs w:val="28"/>
        </w:rPr>
        <w:t>города Нижнего Новгорода.</w:t>
      </w:r>
    </w:p>
    <w:p w:rsidR="00173CFE" w:rsidRPr="00D96EF1" w:rsidRDefault="00D96EF1" w:rsidP="00173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EF1">
        <w:rPr>
          <w:rFonts w:ascii="Times New Roman" w:hAnsi="Times New Roman" w:cs="Times New Roman"/>
          <w:sz w:val="28"/>
          <w:szCs w:val="28"/>
        </w:rPr>
        <w:t>На дату издания</w:t>
      </w:r>
      <w:r w:rsidR="00247B16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D96EF1">
        <w:rPr>
          <w:rFonts w:ascii="Times New Roman" w:hAnsi="Times New Roman" w:cs="Times New Roman"/>
          <w:sz w:val="28"/>
          <w:szCs w:val="28"/>
        </w:rPr>
        <w:t xml:space="preserve"> муниципальной программы о</w:t>
      </w:r>
      <w:r w:rsidR="00173CFE" w:rsidRPr="00D96EF1">
        <w:rPr>
          <w:rFonts w:ascii="Times New Roman" w:hAnsi="Times New Roman" w:cs="Times New Roman"/>
          <w:sz w:val="28"/>
          <w:szCs w:val="28"/>
        </w:rPr>
        <w:t xml:space="preserve">бщая протяженность улиц, обеспеченных сетями ливневой канализации, </w:t>
      </w:r>
      <w:r w:rsidR="00D64E47" w:rsidRPr="00D96EF1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173CFE" w:rsidRPr="00D96EF1">
        <w:rPr>
          <w:rFonts w:ascii="Times New Roman" w:hAnsi="Times New Roman" w:cs="Times New Roman"/>
          <w:sz w:val="28"/>
          <w:szCs w:val="28"/>
        </w:rPr>
        <w:t xml:space="preserve">, составляет 395,6 км.  </w:t>
      </w:r>
    </w:p>
    <w:p w:rsidR="00173CFE" w:rsidRPr="00247B16" w:rsidRDefault="00173CFE" w:rsidP="00173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B16">
        <w:rPr>
          <w:rFonts w:ascii="Times New Roman" w:hAnsi="Times New Roman" w:cs="Times New Roman"/>
          <w:sz w:val="28"/>
          <w:szCs w:val="28"/>
        </w:rPr>
        <w:t xml:space="preserve">Районы, наиболее обеспеченные сетями ливневой канализации: Автозаводский (112,569 км.), Нижегородский (83,665 км.). Наименее развиты сети ливневой канализации в </w:t>
      </w:r>
      <w:proofErr w:type="spellStart"/>
      <w:r w:rsidRPr="00247B16">
        <w:rPr>
          <w:rFonts w:ascii="Times New Roman" w:hAnsi="Times New Roman" w:cs="Times New Roman"/>
          <w:sz w:val="28"/>
          <w:szCs w:val="28"/>
        </w:rPr>
        <w:t>Сормовском</w:t>
      </w:r>
      <w:proofErr w:type="spellEnd"/>
      <w:r w:rsidRPr="00247B16">
        <w:rPr>
          <w:rFonts w:ascii="Times New Roman" w:hAnsi="Times New Roman" w:cs="Times New Roman"/>
          <w:sz w:val="28"/>
          <w:szCs w:val="28"/>
        </w:rPr>
        <w:t xml:space="preserve"> (9,93 км.) и Московском (10,494 км.) районах.</w:t>
      </w:r>
    </w:p>
    <w:p w:rsidR="006D5362" w:rsidRPr="00247B16" w:rsidRDefault="006D5362" w:rsidP="006D53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B16">
        <w:rPr>
          <w:rFonts w:ascii="Times New Roman" w:hAnsi="Times New Roman" w:cs="Times New Roman"/>
          <w:sz w:val="28"/>
          <w:szCs w:val="28"/>
        </w:rPr>
        <w:t>Основными недостаткам сетей ливневой канализации являются:</w:t>
      </w:r>
    </w:p>
    <w:p w:rsidR="006D5362" w:rsidRPr="00247B16" w:rsidRDefault="00247B16" w:rsidP="006D53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B16">
        <w:rPr>
          <w:rFonts w:ascii="Times New Roman" w:hAnsi="Times New Roman" w:cs="Times New Roman"/>
          <w:sz w:val="28"/>
          <w:szCs w:val="28"/>
        </w:rPr>
        <w:t>б</w:t>
      </w:r>
      <w:r w:rsidR="006D5362" w:rsidRPr="00247B16">
        <w:rPr>
          <w:rFonts w:ascii="Times New Roman" w:hAnsi="Times New Roman" w:cs="Times New Roman"/>
          <w:sz w:val="28"/>
          <w:szCs w:val="28"/>
        </w:rPr>
        <w:t xml:space="preserve">ольшое количество неработающих </w:t>
      </w:r>
      <w:proofErr w:type="spellStart"/>
      <w:r w:rsidR="006D5362" w:rsidRPr="00247B16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6D5362" w:rsidRPr="00247B16">
        <w:rPr>
          <w:rFonts w:ascii="Times New Roman" w:hAnsi="Times New Roman" w:cs="Times New Roman"/>
          <w:sz w:val="28"/>
          <w:szCs w:val="28"/>
        </w:rPr>
        <w:t xml:space="preserve"> колодцев (</w:t>
      </w:r>
      <w:proofErr w:type="gramStart"/>
      <w:r w:rsidR="006D5362" w:rsidRPr="00247B16">
        <w:rPr>
          <w:rFonts w:ascii="Times New Roman" w:hAnsi="Times New Roman" w:cs="Times New Roman"/>
          <w:sz w:val="28"/>
          <w:szCs w:val="28"/>
        </w:rPr>
        <w:t>заасфальтированы</w:t>
      </w:r>
      <w:proofErr w:type="gramEnd"/>
      <w:r w:rsidR="006D5362" w:rsidRPr="00247B16">
        <w:rPr>
          <w:rFonts w:ascii="Times New Roman" w:hAnsi="Times New Roman" w:cs="Times New Roman"/>
          <w:sz w:val="28"/>
          <w:szCs w:val="28"/>
        </w:rPr>
        <w:t>, завалены, разрушены);</w:t>
      </w:r>
    </w:p>
    <w:p w:rsidR="006D5362" w:rsidRPr="00247B16" w:rsidRDefault="00247B16" w:rsidP="006D53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B16">
        <w:rPr>
          <w:rFonts w:ascii="Times New Roman" w:hAnsi="Times New Roman" w:cs="Times New Roman"/>
          <w:sz w:val="28"/>
          <w:szCs w:val="28"/>
        </w:rPr>
        <w:t>з</w:t>
      </w:r>
      <w:r w:rsidR="006D5362" w:rsidRPr="00247B16">
        <w:rPr>
          <w:rFonts w:ascii="Times New Roman" w:hAnsi="Times New Roman" w:cs="Times New Roman"/>
          <w:sz w:val="28"/>
          <w:szCs w:val="28"/>
        </w:rPr>
        <w:t>асоры на сети ливневой канализации;</w:t>
      </w:r>
    </w:p>
    <w:p w:rsidR="006D5362" w:rsidRPr="006D5362" w:rsidRDefault="00247B16" w:rsidP="006D53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B16">
        <w:rPr>
          <w:rFonts w:ascii="Times New Roman" w:hAnsi="Times New Roman" w:cs="Times New Roman"/>
          <w:sz w:val="28"/>
          <w:szCs w:val="28"/>
        </w:rPr>
        <w:t>ф</w:t>
      </w:r>
      <w:r w:rsidR="006D5362" w:rsidRPr="00247B16">
        <w:rPr>
          <w:rFonts w:ascii="Times New Roman" w:hAnsi="Times New Roman" w:cs="Times New Roman"/>
          <w:sz w:val="28"/>
          <w:szCs w:val="28"/>
        </w:rPr>
        <w:t>изический износ сетей ливневой канализации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CFE" w:rsidRPr="00173CFE" w:rsidRDefault="00247B16" w:rsidP="00247B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решения обозначенной проблемы в период с 2023 по </w:t>
      </w:r>
      <w:r w:rsidR="00845A0D" w:rsidRPr="00D2243D">
        <w:rPr>
          <w:rFonts w:ascii="Times New Roman" w:hAnsi="Times New Roman" w:cs="Times New Roman"/>
          <w:sz w:val="28"/>
          <w:szCs w:val="28"/>
        </w:rPr>
        <w:t>2028</w:t>
      </w:r>
      <w:r w:rsidR="00CE7EA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A0D" w:rsidRPr="00D2243D">
        <w:rPr>
          <w:rFonts w:ascii="Times New Roman" w:hAnsi="Times New Roman" w:cs="Times New Roman"/>
          <w:sz w:val="28"/>
          <w:szCs w:val="28"/>
        </w:rPr>
        <w:t xml:space="preserve"> запланирова</w:t>
      </w:r>
      <w:r w:rsidR="00CE7EAA">
        <w:rPr>
          <w:rFonts w:ascii="Times New Roman" w:hAnsi="Times New Roman" w:cs="Times New Roman"/>
          <w:sz w:val="28"/>
          <w:szCs w:val="28"/>
        </w:rPr>
        <w:t>н</w:t>
      </w:r>
      <w:r w:rsidR="00845A0D" w:rsidRPr="00D2243D">
        <w:rPr>
          <w:rFonts w:ascii="Times New Roman" w:hAnsi="Times New Roman" w:cs="Times New Roman"/>
          <w:sz w:val="28"/>
          <w:szCs w:val="28"/>
        </w:rPr>
        <w:t xml:space="preserve"> </w:t>
      </w:r>
      <w:r w:rsidR="00CE7EAA">
        <w:rPr>
          <w:rFonts w:ascii="Times New Roman" w:hAnsi="Times New Roman" w:cs="Times New Roman"/>
          <w:sz w:val="28"/>
          <w:szCs w:val="28"/>
        </w:rPr>
        <w:t>ремонт</w:t>
      </w:r>
      <w:r w:rsidR="00845A0D" w:rsidRPr="00D2243D">
        <w:rPr>
          <w:rFonts w:ascii="Times New Roman" w:hAnsi="Times New Roman" w:cs="Times New Roman"/>
          <w:sz w:val="28"/>
          <w:szCs w:val="28"/>
        </w:rPr>
        <w:t xml:space="preserve"> 29700 </w:t>
      </w:r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ливневой канализации, разработка схемы ливневой канализации.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В составе имущества муниципальной казны города Нижнего Новгорода находятся сооружения инженерной защиты: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система берегоукрепительных сооружений (</w:t>
      </w:r>
      <w:r>
        <w:rPr>
          <w:rFonts w:ascii="Times New Roman" w:hAnsi="Times New Roman" w:cs="Times New Roman"/>
          <w:sz w:val="28"/>
          <w:szCs w:val="28"/>
        </w:rPr>
        <w:t>12,427</w:t>
      </w:r>
      <w:r w:rsidRPr="00D113DE">
        <w:rPr>
          <w:rFonts w:ascii="Times New Roman" w:hAnsi="Times New Roman" w:cs="Times New Roman"/>
          <w:sz w:val="28"/>
          <w:szCs w:val="28"/>
        </w:rPr>
        <w:t xml:space="preserve"> км) в виде бетонных набережных, располагающихся на правом и левом берегах рек, эти сооружения обеспечивают защиту от подмыва основания склонов в Нагорной части города и защищают территорию от подтопления в Заречной части города;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трехъярусная система дренажей глубокого заложения в виде штолен (11933 п</w:t>
      </w:r>
      <w:proofErr w:type="gramStart"/>
      <w:r w:rsidRPr="00D113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13DE">
        <w:rPr>
          <w:rFonts w:ascii="Times New Roman" w:hAnsi="Times New Roman" w:cs="Times New Roman"/>
          <w:sz w:val="28"/>
          <w:szCs w:val="28"/>
        </w:rPr>
        <w:t>), пройденных горным способом, эта система предназначена для сбора и отвода грунтовых вод на склоне правого берега;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система подпорных стенок (18023,9 м3), обеспечивающих дополнительную устойчивость береговых и овражных склонов;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 xml:space="preserve">система дренажей мелкого заложения: трубчатые, пластовые, </w:t>
      </w:r>
      <w:proofErr w:type="spellStart"/>
      <w:r w:rsidRPr="00D113DE">
        <w:rPr>
          <w:rFonts w:ascii="Times New Roman" w:hAnsi="Times New Roman" w:cs="Times New Roman"/>
          <w:sz w:val="28"/>
          <w:szCs w:val="28"/>
        </w:rPr>
        <w:t>насклонные</w:t>
      </w:r>
      <w:proofErr w:type="spellEnd"/>
      <w:r w:rsidRPr="00D113DE">
        <w:rPr>
          <w:rFonts w:ascii="Times New Roman" w:hAnsi="Times New Roman" w:cs="Times New Roman"/>
          <w:sz w:val="28"/>
          <w:szCs w:val="28"/>
        </w:rPr>
        <w:t xml:space="preserve"> и каптажи водных источников, выходящих на поверхность берегового или овражного склона (дренажи трубчатые - 4858 п</w:t>
      </w:r>
      <w:proofErr w:type="gramStart"/>
      <w:r w:rsidRPr="00D113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13DE">
        <w:rPr>
          <w:rFonts w:ascii="Times New Roman" w:hAnsi="Times New Roman" w:cs="Times New Roman"/>
          <w:sz w:val="28"/>
          <w:szCs w:val="28"/>
        </w:rPr>
        <w:t>, пластовые дренажи - 138550 м3, дренажные прорези - 4456,6 п.м);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система дорожек с твердым покрытием (откосные дорожки – 100 991,1 п</w:t>
      </w:r>
      <w:proofErr w:type="gramStart"/>
      <w:r w:rsidRPr="00D113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13DE">
        <w:rPr>
          <w:rFonts w:ascii="Times New Roman" w:hAnsi="Times New Roman" w:cs="Times New Roman"/>
          <w:sz w:val="28"/>
          <w:szCs w:val="28"/>
        </w:rPr>
        <w:t xml:space="preserve">) и </w:t>
      </w:r>
      <w:r w:rsidRPr="00D113DE">
        <w:rPr>
          <w:rFonts w:ascii="Times New Roman" w:hAnsi="Times New Roman" w:cs="Times New Roman"/>
          <w:sz w:val="28"/>
          <w:szCs w:val="28"/>
        </w:rPr>
        <w:lastRenderedPageBreak/>
        <w:t xml:space="preserve">водосборными лотками (лотки - 72591 п.м и быстротоки - 1854,5 п.м), предназначенных для </w:t>
      </w:r>
      <w:proofErr w:type="spellStart"/>
      <w:r w:rsidRPr="00D113DE">
        <w:rPr>
          <w:rFonts w:ascii="Times New Roman" w:hAnsi="Times New Roman" w:cs="Times New Roman"/>
          <w:sz w:val="28"/>
          <w:szCs w:val="28"/>
        </w:rPr>
        <w:t>выполаживания</w:t>
      </w:r>
      <w:proofErr w:type="spellEnd"/>
      <w:r w:rsidRPr="00D113DE">
        <w:rPr>
          <w:rFonts w:ascii="Times New Roman" w:hAnsi="Times New Roman" w:cs="Times New Roman"/>
          <w:sz w:val="28"/>
          <w:szCs w:val="28"/>
        </w:rPr>
        <w:t xml:space="preserve"> склонов и защиты от эрозионных процессов;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система ливневых коллекторов (36626,1 п</w:t>
      </w:r>
      <w:proofErr w:type="gramStart"/>
      <w:r w:rsidRPr="00D113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13DE">
        <w:rPr>
          <w:rFonts w:ascii="Times New Roman" w:hAnsi="Times New Roman" w:cs="Times New Roman"/>
          <w:sz w:val="28"/>
          <w:szCs w:val="28"/>
        </w:rPr>
        <w:t>), предназначенных для быстрого удаления поверхностного стока с территории города в речное русло;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лестничные сходы – 3381,2 п</w:t>
      </w:r>
      <w:proofErr w:type="gramStart"/>
      <w:r w:rsidRPr="00D113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13DE">
        <w:rPr>
          <w:rFonts w:ascii="Times New Roman" w:hAnsi="Times New Roman" w:cs="Times New Roman"/>
          <w:sz w:val="28"/>
          <w:szCs w:val="28"/>
        </w:rPr>
        <w:t>;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3DE">
        <w:rPr>
          <w:rFonts w:ascii="Times New Roman" w:hAnsi="Times New Roman" w:cs="Times New Roman"/>
          <w:sz w:val="28"/>
          <w:szCs w:val="28"/>
        </w:rPr>
        <w:t>одернованные</w:t>
      </w:r>
      <w:proofErr w:type="spellEnd"/>
      <w:r w:rsidRPr="00D113DE">
        <w:rPr>
          <w:rFonts w:ascii="Times New Roman" w:hAnsi="Times New Roman" w:cs="Times New Roman"/>
          <w:sz w:val="28"/>
          <w:szCs w:val="28"/>
        </w:rPr>
        <w:t xml:space="preserve"> откосы - 1703970 м</w:t>
      </w:r>
      <w:proofErr w:type="gramStart"/>
      <w:r w:rsidRPr="006D536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113DE">
        <w:rPr>
          <w:rFonts w:ascii="Times New Roman" w:hAnsi="Times New Roman" w:cs="Times New Roman"/>
          <w:sz w:val="28"/>
          <w:szCs w:val="28"/>
        </w:rPr>
        <w:t>;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 xml:space="preserve">гидротехнические тоннели рек </w:t>
      </w:r>
      <w:proofErr w:type="spellStart"/>
      <w:r w:rsidRPr="00D113DE">
        <w:rPr>
          <w:rFonts w:ascii="Times New Roman" w:hAnsi="Times New Roman" w:cs="Times New Roman"/>
          <w:sz w:val="28"/>
          <w:szCs w:val="28"/>
        </w:rPr>
        <w:t>Ржавка</w:t>
      </w:r>
      <w:proofErr w:type="spellEnd"/>
      <w:r w:rsidRPr="00D113DE">
        <w:rPr>
          <w:rFonts w:ascii="Times New Roman" w:hAnsi="Times New Roman" w:cs="Times New Roman"/>
          <w:sz w:val="28"/>
          <w:szCs w:val="28"/>
        </w:rPr>
        <w:t xml:space="preserve"> (6731 п</w:t>
      </w:r>
      <w:proofErr w:type="gramStart"/>
      <w:r w:rsidRPr="00D113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13DE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D113DE">
        <w:rPr>
          <w:rFonts w:ascii="Times New Roman" w:hAnsi="Times New Roman" w:cs="Times New Roman"/>
          <w:sz w:val="28"/>
          <w:szCs w:val="28"/>
        </w:rPr>
        <w:t>Левинка</w:t>
      </w:r>
      <w:proofErr w:type="spellEnd"/>
      <w:r w:rsidRPr="00D113DE">
        <w:rPr>
          <w:rFonts w:ascii="Times New Roman" w:hAnsi="Times New Roman" w:cs="Times New Roman"/>
          <w:sz w:val="28"/>
          <w:szCs w:val="28"/>
        </w:rPr>
        <w:t xml:space="preserve"> (2854 п.м), предназначенные для транзита стоков этих речек с целью увеличения </w:t>
      </w:r>
      <w:bookmarkStart w:id="0" w:name="_GoBack"/>
      <w:r w:rsidRPr="00D113DE">
        <w:rPr>
          <w:rFonts w:ascii="Times New Roman" w:hAnsi="Times New Roman" w:cs="Times New Roman"/>
          <w:sz w:val="28"/>
          <w:szCs w:val="28"/>
        </w:rPr>
        <w:t xml:space="preserve">селитебной территории </w:t>
      </w:r>
      <w:bookmarkEnd w:id="0"/>
      <w:r w:rsidRPr="00D113DE">
        <w:rPr>
          <w:rFonts w:ascii="Times New Roman" w:hAnsi="Times New Roman" w:cs="Times New Roman"/>
          <w:sz w:val="28"/>
          <w:szCs w:val="28"/>
        </w:rPr>
        <w:t>в Заречной части города.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Существующие сооружения (противооползневые, берегоукрепительные, гидротехнические и сети ливневой канализации) стареют, изнашивают</w:t>
      </w:r>
      <w:r w:rsidR="00247B16">
        <w:rPr>
          <w:rFonts w:ascii="Times New Roman" w:hAnsi="Times New Roman" w:cs="Times New Roman"/>
          <w:sz w:val="28"/>
          <w:szCs w:val="28"/>
        </w:rPr>
        <w:t>ся, приходят в ветхое состояние</w:t>
      </w:r>
      <w:r w:rsidRPr="006D5362">
        <w:rPr>
          <w:rFonts w:ascii="Times New Roman" w:hAnsi="Times New Roman" w:cs="Times New Roman"/>
          <w:sz w:val="28"/>
          <w:szCs w:val="28"/>
        </w:rPr>
        <w:t xml:space="preserve">. Для полноценной эксплуатации существующих сооружений </w:t>
      </w:r>
      <w:r w:rsidR="00DC2C5B">
        <w:rPr>
          <w:rFonts w:ascii="Times New Roman" w:hAnsi="Times New Roman" w:cs="Times New Roman"/>
          <w:sz w:val="28"/>
          <w:szCs w:val="28"/>
        </w:rPr>
        <w:t>обеспечивается</w:t>
      </w:r>
      <w:r w:rsidRPr="006D5362">
        <w:rPr>
          <w:rFonts w:ascii="Times New Roman" w:hAnsi="Times New Roman" w:cs="Times New Roman"/>
          <w:sz w:val="28"/>
          <w:szCs w:val="28"/>
        </w:rPr>
        <w:t xml:space="preserve"> </w:t>
      </w:r>
      <w:r w:rsidR="006D5362" w:rsidRPr="006D5362">
        <w:rPr>
          <w:rFonts w:ascii="Times New Roman" w:hAnsi="Times New Roman" w:cs="Times New Roman"/>
          <w:sz w:val="28"/>
          <w:szCs w:val="28"/>
        </w:rPr>
        <w:t xml:space="preserve">ежегодное выделение финансовых </w:t>
      </w:r>
      <w:r w:rsidRPr="006D5362">
        <w:rPr>
          <w:rFonts w:ascii="Times New Roman" w:hAnsi="Times New Roman" w:cs="Times New Roman"/>
          <w:sz w:val="28"/>
          <w:szCs w:val="28"/>
        </w:rPr>
        <w:t>средств</w:t>
      </w:r>
      <w:r w:rsidR="00DC2C5B">
        <w:rPr>
          <w:rFonts w:ascii="Times New Roman" w:hAnsi="Times New Roman" w:cs="Times New Roman"/>
          <w:sz w:val="28"/>
          <w:szCs w:val="28"/>
        </w:rPr>
        <w:t xml:space="preserve"> на содержание и текущий ремонт</w:t>
      </w:r>
      <w:r w:rsidR="006D5362" w:rsidRPr="006D5362">
        <w:rPr>
          <w:rFonts w:ascii="Times New Roman" w:hAnsi="Times New Roman" w:cs="Times New Roman"/>
          <w:sz w:val="28"/>
          <w:szCs w:val="28"/>
        </w:rPr>
        <w:t xml:space="preserve"> для поддержания</w:t>
      </w:r>
      <w:r w:rsidR="00DC2C5B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6D5362" w:rsidRPr="006D5362">
        <w:rPr>
          <w:rFonts w:ascii="Times New Roman" w:hAnsi="Times New Roman" w:cs="Times New Roman"/>
          <w:sz w:val="28"/>
          <w:szCs w:val="28"/>
        </w:rPr>
        <w:t xml:space="preserve"> объектов в рабочем состоянии</w:t>
      </w:r>
      <w:r w:rsidRPr="006D5362">
        <w:rPr>
          <w:rFonts w:ascii="Times New Roman" w:hAnsi="Times New Roman" w:cs="Times New Roman"/>
          <w:sz w:val="28"/>
          <w:szCs w:val="28"/>
        </w:rPr>
        <w:t>.</w:t>
      </w:r>
    </w:p>
    <w:p w:rsidR="00DB2327" w:rsidRPr="006B20CF" w:rsidRDefault="00DB2327" w:rsidP="000435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62">
        <w:rPr>
          <w:rFonts w:ascii="Times New Roman" w:hAnsi="Times New Roman" w:cs="Times New Roman"/>
          <w:sz w:val="28"/>
          <w:szCs w:val="28"/>
        </w:rPr>
        <w:t xml:space="preserve">Ежегодно к летнему сезону ведется подготовка пляжей и зон отдыха, расположенных </w:t>
      </w:r>
      <w:r w:rsidR="00A24F75" w:rsidRPr="006D5362">
        <w:rPr>
          <w:rFonts w:ascii="Times New Roman" w:hAnsi="Times New Roman" w:cs="Times New Roman"/>
          <w:sz w:val="28"/>
          <w:szCs w:val="28"/>
        </w:rPr>
        <w:t>на</w:t>
      </w:r>
      <w:r w:rsidRPr="006D5362">
        <w:rPr>
          <w:rFonts w:ascii="Times New Roman" w:hAnsi="Times New Roman" w:cs="Times New Roman"/>
          <w:sz w:val="28"/>
          <w:szCs w:val="28"/>
        </w:rPr>
        <w:t xml:space="preserve"> водных объект</w:t>
      </w:r>
      <w:r w:rsidR="00A24F75" w:rsidRPr="006D5362">
        <w:rPr>
          <w:rFonts w:ascii="Times New Roman" w:hAnsi="Times New Roman" w:cs="Times New Roman"/>
          <w:sz w:val="28"/>
          <w:szCs w:val="28"/>
        </w:rPr>
        <w:t>ах</w:t>
      </w:r>
      <w:r w:rsidRPr="006D5362">
        <w:rPr>
          <w:rFonts w:ascii="Times New Roman" w:hAnsi="Times New Roman" w:cs="Times New Roman"/>
          <w:sz w:val="28"/>
          <w:szCs w:val="28"/>
        </w:rPr>
        <w:t xml:space="preserve"> города. Кол</w:t>
      </w:r>
      <w:r w:rsidR="0091344F" w:rsidRPr="006D5362">
        <w:rPr>
          <w:rFonts w:ascii="Times New Roman" w:hAnsi="Times New Roman" w:cs="Times New Roman"/>
          <w:sz w:val="28"/>
          <w:szCs w:val="28"/>
        </w:rPr>
        <w:t xml:space="preserve">ичество </w:t>
      </w:r>
      <w:r w:rsidR="00DD6783" w:rsidRPr="006D5362">
        <w:rPr>
          <w:rFonts w:ascii="Times New Roman" w:hAnsi="Times New Roman" w:cs="Times New Roman"/>
          <w:sz w:val="28"/>
          <w:szCs w:val="28"/>
        </w:rPr>
        <w:t xml:space="preserve">эксплуатируемых </w:t>
      </w:r>
      <w:r w:rsidR="0091344F" w:rsidRPr="006D5362">
        <w:rPr>
          <w:rFonts w:ascii="Times New Roman" w:hAnsi="Times New Roman" w:cs="Times New Roman"/>
          <w:sz w:val="28"/>
          <w:szCs w:val="28"/>
        </w:rPr>
        <w:t xml:space="preserve">пляжей определяется их соответствием </w:t>
      </w:r>
      <w:r w:rsidR="00D560A0" w:rsidRPr="006D5362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DD6783" w:rsidRPr="006D5362">
        <w:rPr>
          <w:rFonts w:ascii="Times New Roman" w:hAnsi="Times New Roman" w:cs="Times New Roman"/>
          <w:sz w:val="28"/>
          <w:szCs w:val="28"/>
        </w:rPr>
        <w:t>постановлени</w:t>
      </w:r>
      <w:r w:rsidR="00D560A0" w:rsidRPr="006D5362">
        <w:rPr>
          <w:rFonts w:ascii="Times New Roman" w:hAnsi="Times New Roman" w:cs="Times New Roman"/>
          <w:sz w:val="28"/>
          <w:szCs w:val="28"/>
        </w:rPr>
        <w:t>я</w:t>
      </w:r>
      <w:r w:rsidR="0091344F" w:rsidRPr="006D5362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14.05.2005 № 120 «Об утверждении требований охраны жизни людей на воде в Нижегородской области»</w:t>
      </w:r>
      <w:r w:rsidR="00D560A0" w:rsidRPr="006D536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D6783" w:rsidRPr="006D5362">
        <w:rPr>
          <w:rFonts w:ascii="Times New Roman" w:hAnsi="Times New Roman" w:cs="Times New Roman"/>
          <w:sz w:val="28"/>
          <w:szCs w:val="28"/>
        </w:rPr>
        <w:t>санитарных норм и правил.</w:t>
      </w:r>
      <w:r w:rsidR="00043597" w:rsidRPr="006D5362">
        <w:rPr>
          <w:rFonts w:ascii="Times New Roman" w:hAnsi="Times New Roman" w:cs="Times New Roman"/>
          <w:sz w:val="28"/>
          <w:szCs w:val="28"/>
        </w:rPr>
        <w:t xml:space="preserve"> </w:t>
      </w:r>
      <w:r w:rsidRPr="006D5362">
        <w:rPr>
          <w:rFonts w:ascii="Times New Roman" w:hAnsi="Times New Roman" w:cs="Times New Roman"/>
          <w:sz w:val="28"/>
          <w:szCs w:val="28"/>
        </w:rPr>
        <w:t xml:space="preserve">На территории обеспечивается сбор мусора, </w:t>
      </w:r>
      <w:r w:rsidR="00D560A0" w:rsidRPr="006D536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6D5362">
        <w:rPr>
          <w:rFonts w:ascii="Times New Roman" w:hAnsi="Times New Roman" w:cs="Times New Roman"/>
          <w:sz w:val="28"/>
          <w:szCs w:val="28"/>
        </w:rPr>
        <w:t>анализ</w:t>
      </w:r>
      <w:r w:rsidR="00D560A0" w:rsidRPr="006D5362">
        <w:rPr>
          <w:rFonts w:ascii="Times New Roman" w:hAnsi="Times New Roman" w:cs="Times New Roman"/>
          <w:sz w:val="28"/>
          <w:szCs w:val="28"/>
        </w:rPr>
        <w:t>ов</w:t>
      </w:r>
      <w:r w:rsidRPr="006D5362">
        <w:rPr>
          <w:rFonts w:ascii="Times New Roman" w:hAnsi="Times New Roman" w:cs="Times New Roman"/>
          <w:sz w:val="28"/>
          <w:szCs w:val="28"/>
        </w:rPr>
        <w:t xml:space="preserve"> воды и п</w:t>
      </w:r>
      <w:r w:rsidR="00E121F0" w:rsidRPr="006D5362">
        <w:rPr>
          <w:rFonts w:ascii="Times New Roman" w:hAnsi="Times New Roman" w:cs="Times New Roman"/>
          <w:sz w:val="28"/>
          <w:szCs w:val="28"/>
        </w:rPr>
        <w:t>очвы, наличие кабин</w:t>
      </w:r>
      <w:r w:rsidRPr="006D5362">
        <w:rPr>
          <w:rFonts w:ascii="Times New Roman" w:hAnsi="Times New Roman" w:cs="Times New Roman"/>
          <w:sz w:val="28"/>
          <w:szCs w:val="28"/>
        </w:rPr>
        <w:t xml:space="preserve"> для переодевания, туалет</w:t>
      </w:r>
      <w:r w:rsidR="00E121F0" w:rsidRPr="006D5362">
        <w:rPr>
          <w:rFonts w:ascii="Times New Roman" w:hAnsi="Times New Roman" w:cs="Times New Roman"/>
          <w:sz w:val="28"/>
          <w:szCs w:val="28"/>
        </w:rPr>
        <w:t>ов</w:t>
      </w:r>
      <w:r w:rsidRPr="006D5362">
        <w:rPr>
          <w:rFonts w:ascii="Times New Roman" w:hAnsi="Times New Roman" w:cs="Times New Roman"/>
          <w:sz w:val="28"/>
          <w:szCs w:val="28"/>
        </w:rPr>
        <w:t>, аншла</w:t>
      </w:r>
      <w:r w:rsidR="00E121F0" w:rsidRPr="006D5362">
        <w:rPr>
          <w:rFonts w:ascii="Times New Roman" w:hAnsi="Times New Roman" w:cs="Times New Roman"/>
          <w:sz w:val="28"/>
          <w:szCs w:val="28"/>
        </w:rPr>
        <w:t>гов</w:t>
      </w:r>
      <w:r w:rsidRPr="006D5362">
        <w:rPr>
          <w:rFonts w:ascii="Times New Roman" w:hAnsi="Times New Roman" w:cs="Times New Roman"/>
          <w:sz w:val="28"/>
          <w:szCs w:val="28"/>
        </w:rPr>
        <w:t xml:space="preserve">, </w:t>
      </w:r>
      <w:r w:rsidR="00E121F0" w:rsidRPr="006D5362">
        <w:rPr>
          <w:rFonts w:ascii="Times New Roman" w:hAnsi="Times New Roman" w:cs="Times New Roman"/>
          <w:sz w:val="28"/>
          <w:szCs w:val="28"/>
        </w:rPr>
        <w:t>буйков,</w:t>
      </w:r>
      <w:r w:rsidR="00C66BB8" w:rsidRPr="006D5362">
        <w:rPr>
          <w:rFonts w:ascii="Times New Roman" w:hAnsi="Times New Roman" w:cs="Times New Roman"/>
          <w:sz w:val="28"/>
          <w:szCs w:val="28"/>
        </w:rPr>
        <w:t xml:space="preserve"> </w:t>
      </w:r>
      <w:r w:rsidR="00E121F0" w:rsidRPr="006D5362">
        <w:rPr>
          <w:rFonts w:ascii="Times New Roman" w:hAnsi="Times New Roman" w:cs="Times New Roman"/>
          <w:sz w:val="28"/>
          <w:szCs w:val="28"/>
        </w:rPr>
        <w:t>оборудование</w:t>
      </w:r>
      <w:r w:rsidR="00C66BB8" w:rsidRPr="006D5362">
        <w:rPr>
          <w:rFonts w:ascii="Times New Roman" w:hAnsi="Times New Roman" w:cs="Times New Roman"/>
          <w:sz w:val="28"/>
          <w:szCs w:val="28"/>
        </w:rPr>
        <w:t xml:space="preserve"> детских купален.</w:t>
      </w:r>
      <w:r w:rsidR="00E3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327" w:rsidRPr="006B20CF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0CF">
        <w:rPr>
          <w:rFonts w:ascii="Times New Roman" w:hAnsi="Times New Roman" w:cs="Times New Roman"/>
          <w:sz w:val="28"/>
          <w:szCs w:val="28"/>
        </w:rPr>
        <w:t>В летний период обеспечивается функционирование 20 городских муниципальных фонтанов, включая ремонт, содержание, оплату электроэнергии, в</w:t>
      </w:r>
      <w:r w:rsidR="00043597">
        <w:rPr>
          <w:rFonts w:ascii="Times New Roman" w:hAnsi="Times New Roman" w:cs="Times New Roman"/>
          <w:sz w:val="28"/>
          <w:szCs w:val="28"/>
        </w:rPr>
        <w:t>одопотребления и водоотведения.</w:t>
      </w:r>
    </w:p>
    <w:p w:rsidR="00DB2327" w:rsidRPr="006D5362" w:rsidRDefault="00DB2327" w:rsidP="006D53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62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DC2C5B">
        <w:rPr>
          <w:rFonts w:ascii="Times New Roman" w:hAnsi="Times New Roman" w:cs="Times New Roman"/>
          <w:sz w:val="28"/>
          <w:szCs w:val="28"/>
        </w:rPr>
        <w:t xml:space="preserve">территориальными органами администрации города Нижнего Новгорода </w:t>
      </w:r>
      <w:r w:rsidRPr="006D5362">
        <w:rPr>
          <w:rFonts w:ascii="Times New Roman" w:hAnsi="Times New Roman" w:cs="Times New Roman"/>
          <w:sz w:val="28"/>
          <w:szCs w:val="28"/>
        </w:rPr>
        <w:t>проводится  анализ и корректировка разработанного регламента по содержанию объектов озеленения по мере проведения работ на них, в итоге:</w:t>
      </w:r>
    </w:p>
    <w:p w:rsidR="00DB2327" w:rsidRPr="006D5362" w:rsidRDefault="00DB2327" w:rsidP="006D53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62">
        <w:rPr>
          <w:rFonts w:ascii="Times New Roman" w:hAnsi="Times New Roman" w:cs="Times New Roman"/>
          <w:sz w:val="28"/>
          <w:szCs w:val="28"/>
        </w:rPr>
        <w:t>увеличены кратности по сбору мусора с газон</w:t>
      </w:r>
      <w:r w:rsidR="00DC2C5B">
        <w:rPr>
          <w:rFonts w:ascii="Times New Roman" w:hAnsi="Times New Roman" w:cs="Times New Roman"/>
          <w:sz w:val="28"/>
          <w:szCs w:val="28"/>
        </w:rPr>
        <w:t xml:space="preserve">ов, ручного подметания дорожек, </w:t>
      </w:r>
      <w:proofErr w:type="gramStart"/>
      <w:r w:rsidRPr="006D536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D5362">
        <w:rPr>
          <w:rFonts w:ascii="Times New Roman" w:hAnsi="Times New Roman" w:cs="Times New Roman"/>
          <w:sz w:val="28"/>
          <w:szCs w:val="28"/>
        </w:rPr>
        <w:t>чистка урн от мусора;</w:t>
      </w:r>
    </w:p>
    <w:p w:rsidR="00DB2327" w:rsidRPr="006D5362" w:rsidRDefault="00DB2327" w:rsidP="006D53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62">
        <w:rPr>
          <w:rFonts w:ascii="Times New Roman" w:hAnsi="Times New Roman" w:cs="Times New Roman"/>
          <w:sz w:val="28"/>
          <w:szCs w:val="28"/>
        </w:rPr>
        <w:t>предусмотрены дополнительные виды работ, такие как мытье МАФ, мытье дорожек под давлением;</w:t>
      </w:r>
    </w:p>
    <w:p w:rsidR="00DB2327" w:rsidRPr="006D5362" w:rsidRDefault="00DB2327" w:rsidP="006D53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62">
        <w:rPr>
          <w:rFonts w:ascii="Times New Roman" w:hAnsi="Times New Roman" w:cs="Times New Roman"/>
          <w:sz w:val="28"/>
          <w:szCs w:val="28"/>
        </w:rPr>
        <w:t>учтены дополнительные мероприятия по уходу за зелеными насаждениями.</w:t>
      </w:r>
    </w:p>
    <w:p w:rsidR="00DB2327" w:rsidRPr="00D113DE" w:rsidRDefault="00DC2C5B" w:rsidP="00DC2C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мероприятия реализованы в рамках </w:t>
      </w:r>
      <w:r w:rsidRPr="00C733B8"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 и при подготовке к празднованию 800-летия города Нижнего Новгорода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327" w:rsidRPr="00D113DE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Цветники создаются по разработанным и согласованным схемам посадок, вводятся в рисунок цветников многолетние луковичные цветы для ранневесеннего цветения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327" w:rsidRPr="00D113DE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Цветники устраиваются и содерж</w:t>
      </w:r>
      <w:r w:rsidR="00CE7EAA">
        <w:rPr>
          <w:rFonts w:ascii="Times New Roman" w:hAnsi="Times New Roman" w:cs="Times New Roman"/>
          <w:sz w:val="28"/>
          <w:szCs w:val="28"/>
        </w:rPr>
        <w:t>атся на основании регламента,</w:t>
      </w:r>
      <w:r w:rsidRPr="00D113DE">
        <w:rPr>
          <w:rFonts w:ascii="Times New Roman" w:hAnsi="Times New Roman" w:cs="Times New Roman"/>
          <w:sz w:val="28"/>
          <w:szCs w:val="28"/>
        </w:rPr>
        <w:t xml:space="preserve"> цветники классифицируются на три вида: цветники из луковичных растений, цветники к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13DE">
        <w:rPr>
          <w:rFonts w:ascii="Times New Roman" w:hAnsi="Times New Roman" w:cs="Times New Roman"/>
          <w:sz w:val="28"/>
          <w:szCs w:val="28"/>
        </w:rPr>
        <w:t xml:space="preserve"> мая и остальные цветники. Для каждого из этих видов прописаны сроки устройства, сроки гарантийного обслуживания, сроки содержания, виды работ по уходу, их кратность и оптимальные сроки выполнения всех видов работ.</w:t>
      </w:r>
    </w:p>
    <w:p w:rsidR="00DB2327" w:rsidRPr="00792911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Все работы по озеленению направлены на формирование архитектурно-</w:t>
      </w:r>
      <w:r w:rsidRPr="00D113DE">
        <w:rPr>
          <w:rFonts w:ascii="Times New Roman" w:hAnsi="Times New Roman" w:cs="Times New Roman"/>
          <w:sz w:val="28"/>
          <w:szCs w:val="28"/>
        </w:rPr>
        <w:lastRenderedPageBreak/>
        <w:t>ландшафтного облика,</w:t>
      </w:r>
      <w:r w:rsidR="00CE7EAA">
        <w:rPr>
          <w:rFonts w:ascii="Times New Roman" w:hAnsi="Times New Roman" w:cs="Times New Roman"/>
          <w:sz w:val="28"/>
          <w:szCs w:val="28"/>
        </w:rPr>
        <w:t xml:space="preserve"> а так же на</w:t>
      </w:r>
      <w:r w:rsidRPr="00D113DE">
        <w:rPr>
          <w:rFonts w:ascii="Times New Roman" w:hAnsi="Times New Roman" w:cs="Times New Roman"/>
          <w:sz w:val="28"/>
          <w:szCs w:val="28"/>
        </w:rPr>
        <w:t xml:space="preserve"> </w:t>
      </w:r>
      <w:r w:rsidR="00CE7EAA">
        <w:rPr>
          <w:rFonts w:ascii="Times New Roman" w:hAnsi="Times New Roman" w:cs="Times New Roman"/>
          <w:sz w:val="28"/>
          <w:szCs w:val="28"/>
        </w:rPr>
        <w:t>поддержание</w:t>
      </w:r>
      <w:r w:rsidR="00CE7EAA" w:rsidRPr="00CE7EAA">
        <w:rPr>
          <w:rFonts w:ascii="Times New Roman" w:hAnsi="Times New Roman" w:cs="Times New Roman"/>
          <w:sz w:val="28"/>
          <w:szCs w:val="28"/>
        </w:rPr>
        <w:t xml:space="preserve"> надлежащего санитарного, </w:t>
      </w:r>
      <w:r w:rsidR="00CE7EAA" w:rsidRPr="00792911">
        <w:rPr>
          <w:rFonts w:ascii="Times New Roman" w:hAnsi="Times New Roman" w:cs="Times New Roman"/>
          <w:sz w:val="28"/>
          <w:szCs w:val="28"/>
        </w:rPr>
        <w:t>эстетического состояния территории города</w:t>
      </w:r>
      <w:r w:rsidRPr="00792911">
        <w:rPr>
          <w:rFonts w:ascii="Times New Roman" w:hAnsi="Times New Roman" w:cs="Times New Roman"/>
          <w:sz w:val="28"/>
          <w:szCs w:val="28"/>
        </w:rPr>
        <w:t>.</w:t>
      </w:r>
    </w:p>
    <w:p w:rsidR="00B960DE" w:rsidRPr="00792911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11">
        <w:rPr>
          <w:rFonts w:ascii="Times New Roman" w:hAnsi="Times New Roman" w:cs="Times New Roman"/>
          <w:sz w:val="28"/>
          <w:szCs w:val="28"/>
        </w:rPr>
        <w:t>Мероприятия по благоустройству и содержанию муниципальных кладбищ города Нижнего Новгорода разработаны в рамках развития и совершенствования ритуально-похоронного обслуживания населения города Нижнего Новгорода и направлены на повышение качества содержания, благоустройства территории муниципальных кладбищ города Нижнего Новгорода.</w:t>
      </w:r>
    </w:p>
    <w:p w:rsidR="00B960DE" w:rsidRPr="00792911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11">
        <w:rPr>
          <w:rFonts w:ascii="Times New Roman" w:hAnsi="Times New Roman" w:cs="Times New Roman"/>
          <w:sz w:val="28"/>
          <w:szCs w:val="28"/>
        </w:rPr>
        <w:t xml:space="preserve">Площадь муниципальных земель, отведенных под места </w:t>
      </w:r>
      <w:r w:rsidR="00792911" w:rsidRPr="00792911">
        <w:rPr>
          <w:rFonts w:ascii="Times New Roman" w:hAnsi="Times New Roman" w:cs="Times New Roman"/>
          <w:sz w:val="28"/>
          <w:szCs w:val="28"/>
        </w:rPr>
        <w:t>погребения</w:t>
      </w:r>
      <w:r w:rsidRPr="007929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2911">
        <w:rPr>
          <w:rFonts w:ascii="Times New Roman" w:hAnsi="Times New Roman" w:cs="Times New Roman"/>
          <w:sz w:val="28"/>
          <w:szCs w:val="28"/>
        </w:rPr>
        <w:t xml:space="preserve">в </w:t>
      </w:r>
      <w:r w:rsidR="00792911" w:rsidRPr="00792911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792911" w:rsidRPr="00792911">
        <w:rPr>
          <w:rFonts w:ascii="Times New Roman" w:hAnsi="Times New Roman" w:cs="Times New Roman"/>
          <w:sz w:val="28"/>
          <w:szCs w:val="28"/>
        </w:rPr>
        <w:t xml:space="preserve"> 590,28 га</w:t>
      </w:r>
      <w:r w:rsidRPr="00792911">
        <w:rPr>
          <w:rFonts w:ascii="Times New Roman" w:hAnsi="Times New Roman" w:cs="Times New Roman"/>
          <w:sz w:val="28"/>
          <w:szCs w:val="28"/>
        </w:rPr>
        <w:t xml:space="preserve"> </w:t>
      </w:r>
      <w:r w:rsidR="00792911" w:rsidRPr="00792911">
        <w:rPr>
          <w:rFonts w:ascii="Times New Roman" w:hAnsi="Times New Roman" w:cs="Times New Roman"/>
          <w:sz w:val="28"/>
          <w:szCs w:val="28"/>
        </w:rPr>
        <w:t>(</w:t>
      </w:r>
      <w:r w:rsidR="00DC2C5B" w:rsidRPr="00792911">
        <w:rPr>
          <w:rFonts w:ascii="Times New Roman" w:hAnsi="Times New Roman" w:cs="Times New Roman"/>
          <w:sz w:val="28"/>
          <w:szCs w:val="28"/>
        </w:rPr>
        <w:t>22 муниципальных кладбища</w:t>
      </w:r>
      <w:r w:rsidR="00792911" w:rsidRPr="00792911">
        <w:rPr>
          <w:rFonts w:ascii="Times New Roman" w:hAnsi="Times New Roman" w:cs="Times New Roman"/>
          <w:sz w:val="28"/>
          <w:szCs w:val="28"/>
        </w:rPr>
        <w:t>)</w:t>
      </w:r>
      <w:r w:rsidR="00DC2C5B" w:rsidRPr="00792911">
        <w:rPr>
          <w:rFonts w:ascii="Times New Roman" w:hAnsi="Times New Roman" w:cs="Times New Roman"/>
          <w:sz w:val="28"/>
          <w:szCs w:val="28"/>
        </w:rPr>
        <w:t>.</w:t>
      </w:r>
    </w:p>
    <w:p w:rsidR="00B960DE" w:rsidRPr="00B72B83" w:rsidRDefault="00B960DE" w:rsidP="00B960D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291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E7A9A" w:rsidRPr="00792911">
        <w:rPr>
          <w:rFonts w:ascii="Times New Roman" w:hAnsi="Times New Roman" w:cs="Times New Roman"/>
          <w:b w:val="0"/>
          <w:sz w:val="28"/>
          <w:szCs w:val="28"/>
        </w:rPr>
        <w:t xml:space="preserve">рамках </w:t>
      </w:r>
      <w:r w:rsidR="00484F1A" w:rsidRPr="0079291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BE7A9A" w:rsidRPr="00792911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Pr="00792911">
        <w:rPr>
          <w:rFonts w:ascii="Times New Roman" w:hAnsi="Times New Roman" w:cs="Times New Roman"/>
          <w:b w:val="0"/>
          <w:sz w:val="28"/>
          <w:szCs w:val="28"/>
        </w:rPr>
        <w:t xml:space="preserve"> реализуются мероприятия по благоустройству территории муниципальных кладбищ города Нижнего Новгорода, а именно:</w:t>
      </w:r>
    </w:p>
    <w:p w:rsidR="00B960DE" w:rsidRPr="00B72B83" w:rsidRDefault="00B960DE" w:rsidP="00B960D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B72B83">
        <w:rPr>
          <w:rFonts w:ascii="Times New Roman" w:hAnsi="Times New Roman" w:cs="Times New Roman"/>
          <w:b w:val="0"/>
          <w:sz w:val="28"/>
          <w:szCs w:val="28"/>
        </w:rPr>
        <w:t>слуги по сбору, транспортированию и обеспечение захоронения твердых коммунальных отходов с территории муниципальных кладбищ;</w:t>
      </w:r>
    </w:p>
    <w:p w:rsidR="00B960DE" w:rsidRPr="00B72B83" w:rsidRDefault="00B960DE" w:rsidP="00B960D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B72B83">
        <w:rPr>
          <w:rFonts w:ascii="Times New Roman" w:hAnsi="Times New Roman" w:cs="Times New Roman"/>
          <w:b w:val="0"/>
          <w:sz w:val="28"/>
          <w:szCs w:val="28"/>
        </w:rPr>
        <w:t>учная расчистка территории муниципальных кладбищ от случайного мусора;</w:t>
      </w:r>
    </w:p>
    <w:p w:rsidR="00B960DE" w:rsidRPr="00B72B83" w:rsidRDefault="00B960DE" w:rsidP="00B960D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72B83">
        <w:rPr>
          <w:rFonts w:ascii="Times New Roman" w:hAnsi="Times New Roman" w:cs="Times New Roman"/>
          <w:b w:val="0"/>
          <w:sz w:val="28"/>
          <w:szCs w:val="28"/>
        </w:rPr>
        <w:t>окос травы на территории муниципальных кладбищ города Нижнего Новгорода;</w:t>
      </w:r>
    </w:p>
    <w:p w:rsidR="00B960DE" w:rsidRPr="00B72B83" w:rsidRDefault="00B960DE" w:rsidP="00B960D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72B83">
        <w:rPr>
          <w:rFonts w:ascii="Times New Roman" w:hAnsi="Times New Roman" w:cs="Times New Roman"/>
          <w:b w:val="0"/>
          <w:sz w:val="28"/>
          <w:szCs w:val="28"/>
        </w:rPr>
        <w:t>карицидная</w:t>
      </w:r>
      <w:proofErr w:type="spellEnd"/>
      <w:r w:rsidRPr="00B72B83">
        <w:rPr>
          <w:rFonts w:ascii="Times New Roman" w:hAnsi="Times New Roman" w:cs="Times New Roman"/>
          <w:b w:val="0"/>
          <w:sz w:val="28"/>
          <w:szCs w:val="28"/>
        </w:rPr>
        <w:t xml:space="preserve"> обработка и барьерная дератизация территории муниципальных кладбищ города Нижнего Новгорода;</w:t>
      </w:r>
    </w:p>
    <w:p w:rsidR="00B960DE" w:rsidRPr="00B72B83" w:rsidRDefault="00B960DE" w:rsidP="00B960D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72B83">
        <w:rPr>
          <w:rFonts w:ascii="Times New Roman" w:hAnsi="Times New Roman" w:cs="Times New Roman"/>
          <w:b w:val="0"/>
          <w:sz w:val="28"/>
          <w:szCs w:val="28"/>
        </w:rPr>
        <w:t>нос аварийных деревьев на территории муниципальных кладбищ города Нижнего Новгорода;</w:t>
      </w:r>
    </w:p>
    <w:p w:rsidR="00B960DE" w:rsidRPr="00792911" w:rsidRDefault="00B960DE" w:rsidP="00B960D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2911">
        <w:rPr>
          <w:rFonts w:ascii="Times New Roman" w:hAnsi="Times New Roman" w:cs="Times New Roman"/>
          <w:b w:val="0"/>
          <w:sz w:val="28"/>
          <w:szCs w:val="28"/>
        </w:rPr>
        <w:t>содержание и обслуживание общественных туалетов на территории муниципальных кладбищ города Нижнего Новгорода;</w:t>
      </w:r>
    </w:p>
    <w:p w:rsidR="00B960DE" w:rsidRPr="00792911" w:rsidRDefault="00B960DE" w:rsidP="00B960D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2911">
        <w:rPr>
          <w:rFonts w:ascii="Times New Roman" w:hAnsi="Times New Roman" w:cs="Times New Roman"/>
          <w:b w:val="0"/>
          <w:sz w:val="28"/>
          <w:szCs w:val="28"/>
        </w:rPr>
        <w:t>обустройство ограждений территории муниципальных кладбищ города Нижнего Новгорода;</w:t>
      </w:r>
    </w:p>
    <w:p w:rsidR="00DC2C5B" w:rsidRPr="00792911" w:rsidRDefault="00DC2C5B" w:rsidP="007929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11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792911" w:rsidRPr="00792911">
        <w:rPr>
          <w:rFonts w:ascii="Times New Roman" w:hAnsi="Times New Roman" w:cs="Times New Roman"/>
          <w:sz w:val="28"/>
          <w:szCs w:val="28"/>
        </w:rPr>
        <w:t>направлено на улучшение</w:t>
      </w:r>
      <w:r w:rsidRPr="00792911">
        <w:rPr>
          <w:rFonts w:ascii="Times New Roman" w:hAnsi="Times New Roman" w:cs="Times New Roman"/>
          <w:sz w:val="28"/>
          <w:szCs w:val="28"/>
        </w:rPr>
        <w:t xml:space="preserve"> санитарную обстановку на территория</w:t>
      </w:r>
      <w:r w:rsidR="00792911" w:rsidRPr="00792911">
        <w:rPr>
          <w:rFonts w:ascii="Times New Roman" w:hAnsi="Times New Roman" w:cs="Times New Roman"/>
          <w:sz w:val="28"/>
          <w:szCs w:val="28"/>
        </w:rPr>
        <w:t>х муниципальных кладбищ, создание комфортных условий</w:t>
      </w:r>
      <w:r w:rsidRPr="00792911">
        <w:rPr>
          <w:rFonts w:ascii="Times New Roman" w:hAnsi="Times New Roman" w:cs="Times New Roman"/>
          <w:sz w:val="28"/>
          <w:szCs w:val="28"/>
        </w:rPr>
        <w:t xml:space="preserve"> для посещения гражданами мест захоронений своих родственников.</w:t>
      </w:r>
    </w:p>
    <w:p w:rsidR="00B960DE" w:rsidRPr="00D113DE" w:rsidRDefault="00B960DE" w:rsidP="00B960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включено основное мероприятие «Освещение города Нижнего Новгорода сетями городского наружного освещения, находящимися в муниципальной собственности», состоящее из мероприятия «Расходы по оплате электроэнергии, потребляемой сетями городского наружного</w:t>
      </w:r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освещения, находящимися в муниципальной собственности». Данное мероприятие включает в себя оплату электрической энергии на сетях городского наружного освещения.</w:t>
      </w:r>
    </w:p>
    <w:p w:rsidR="00B960DE" w:rsidRPr="00D113DE" w:rsidRDefault="00B960DE" w:rsidP="00B960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 (далее – Закон), к вопросам местного значения городского округа относятся организация в границах городского округа электроснабжения населения, организация благоустройства, включая освещение улиц.</w:t>
      </w:r>
    </w:p>
    <w:p w:rsidR="00B960DE" w:rsidRPr="00D113DE" w:rsidRDefault="00B960DE" w:rsidP="00B960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хозяйственное ведение МП «Инженерные сети» (далее – Предприятие) передано имущество – сети наружного освещения города Нижнего Новгорода, включающее в себя опоры наружного освещения, </w:t>
      </w:r>
      <w:proofErr w:type="spellStart"/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кабели, кронштейны, шкафы управления, подписаны акты приема-передачи имущества между Предприятием и комитетом по управлению городским имуществом и земельными </w:t>
      </w:r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ресурсами администрации города Нижнего Новгорода.</w:t>
      </w:r>
    </w:p>
    <w:p w:rsidR="00B960DE" w:rsidRPr="00D113DE" w:rsidRDefault="00B960DE" w:rsidP="00B960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</w:t>
      </w:r>
      <w:proofErr w:type="spellStart"/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(шкафы управления, светильники и др.) обязан заключить с гарантирующим поставщиком договор энергосбережения (п.2 ст. 539 ГК РФ, Федеральный закон от 26.03.2003 №35-ФЗ).</w:t>
      </w:r>
    </w:p>
    <w:p w:rsidR="00B960DE" w:rsidRPr="00D113DE" w:rsidRDefault="00B960DE" w:rsidP="00B960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муниципальную программу включено 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собственности», состоящее из мероприятия «Финансовое обеспечение расходов по оплате </w:t>
      </w:r>
      <w:proofErr w:type="spellStart"/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контракта». </w:t>
      </w:r>
    </w:p>
    <w:p w:rsidR="00B960DE" w:rsidRPr="00D113DE" w:rsidRDefault="00B960DE" w:rsidP="00B960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№ 261-ФЗ от 23.11.2009 «Об энергосбережении и о повышении энергетической эффективности, и о внесении изменений в отдельные законодательные акты Российской Федерации», к первоочередным задачам по модернизации систем наружного освещения относятся установка </w:t>
      </w:r>
      <w:proofErr w:type="spellStart"/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светильников, управление освещённостью по заданному расписанию или в зависимости от интенсивности естественного освещения.</w:t>
      </w:r>
      <w:r w:rsidRPr="00D113DE">
        <w:rPr>
          <w:rFonts w:ascii="Times New Roman" w:hAnsi="Times New Roman" w:cs="Times New Roman"/>
          <w:sz w:val="28"/>
          <w:szCs w:val="28"/>
        </w:rPr>
        <w:t xml:space="preserve"> Решение данных задач позволит значительно уменьшить потребление электроэнергии на указанные цели.</w:t>
      </w:r>
    </w:p>
    <w:p w:rsidR="00B960DE" w:rsidRPr="00D113DE" w:rsidRDefault="00B960DE" w:rsidP="00B96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 xml:space="preserve">В целях решения указанных проблем, с конца декабря 2020 года на территории города Нижнего Новгорода осуществляется реализация </w:t>
      </w:r>
      <w:proofErr w:type="spellStart"/>
      <w:r w:rsidRPr="00D113DE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D113DE">
        <w:rPr>
          <w:rFonts w:ascii="Times New Roman" w:hAnsi="Times New Roman" w:cs="Times New Roman"/>
          <w:sz w:val="28"/>
          <w:szCs w:val="28"/>
        </w:rPr>
        <w:t xml:space="preserve"> контракта на выполнение мероприятий, направленных на энергосбережение и повышение эффективности использования энергетических ресурсов при эксплуатации системы наружного освещения на территории города Нижнего Новгорода.</w:t>
      </w:r>
    </w:p>
    <w:p w:rsidR="004F7AE7" w:rsidRPr="00D113DE" w:rsidRDefault="004F7AE7" w:rsidP="00D113D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113DE" w:rsidRPr="00D113DE" w:rsidRDefault="00D113DE" w:rsidP="00D113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113DE">
        <w:rPr>
          <w:rFonts w:ascii="Times New Roman" w:hAnsi="Times New Roman" w:cs="Times New Roman"/>
          <w:b w:val="0"/>
          <w:sz w:val="28"/>
          <w:szCs w:val="28"/>
        </w:rPr>
        <w:t>2.2. Цели, задачи муниципальной программы.</w:t>
      </w:r>
    </w:p>
    <w:p w:rsidR="00D113DE" w:rsidRPr="00D113DE" w:rsidRDefault="00D113DE" w:rsidP="00D11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3DE" w:rsidRPr="00D113DE" w:rsidRDefault="00D113DE" w:rsidP="00D113DE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Целью программы является обеспечение надлежащего санитарного, эстетического состояния территории города.</w:t>
      </w:r>
    </w:p>
    <w:p w:rsidR="00D113DE" w:rsidRPr="00D113DE" w:rsidRDefault="00D113DE" w:rsidP="00D113DE">
      <w:pPr>
        <w:pStyle w:val="ConsPlusNormal"/>
        <w:ind w:left="-567" w:right="-28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Для достижения цели программы требуется решение следующих задач:</w:t>
      </w:r>
    </w:p>
    <w:p w:rsidR="00D113DE" w:rsidRPr="00D113DE" w:rsidRDefault="00D113DE" w:rsidP="00D113DE">
      <w:pPr>
        <w:pStyle w:val="ConsPlusNormal"/>
        <w:ind w:left="-567" w:right="-28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обеспечение комплексного подхода к благоустройству городских территорий;</w:t>
      </w:r>
    </w:p>
    <w:p w:rsidR="00D113DE" w:rsidRPr="00D113DE" w:rsidRDefault="00D113DE" w:rsidP="00D113DE">
      <w:pPr>
        <w:pStyle w:val="ConsPlusNormal"/>
        <w:ind w:left="-567" w:right="-28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обеспечение надежности работы инженерной инфраструктуры города.</w:t>
      </w:r>
    </w:p>
    <w:p w:rsidR="00D113DE" w:rsidRPr="00D113DE" w:rsidRDefault="00D113DE" w:rsidP="00D11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3DE" w:rsidRPr="00D113DE" w:rsidRDefault="00D113DE" w:rsidP="00D113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113DE">
        <w:rPr>
          <w:rFonts w:ascii="Times New Roman" w:hAnsi="Times New Roman" w:cs="Times New Roman"/>
          <w:b w:val="0"/>
          <w:sz w:val="28"/>
          <w:szCs w:val="28"/>
        </w:rPr>
        <w:t>2.3. Сроки и этапы реализации муниципальной программы.</w:t>
      </w:r>
    </w:p>
    <w:p w:rsidR="00D113DE" w:rsidRPr="00D113DE" w:rsidRDefault="00D113DE" w:rsidP="00D11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3DE" w:rsidRPr="00D113DE" w:rsidRDefault="00D113DE" w:rsidP="00D113DE">
      <w:pPr>
        <w:pStyle w:val="ConsPlusNormal"/>
        <w:ind w:left="-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Реализация программы рассчитана на период 20</w:t>
      </w:r>
      <w:r w:rsidR="00FF630D">
        <w:rPr>
          <w:rFonts w:ascii="Times New Roman" w:hAnsi="Times New Roman" w:cs="Times New Roman"/>
          <w:sz w:val="28"/>
          <w:szCs w:val="28"/>
        </w:rPr>
        <w:t>23</w:t>
      </w:r>
      <w:r w:rsidRPr="00D113DE">
        <w:rPr>
          <w:rFonts w:ascii="Times New Roman" w:hAnsi="Times New Roman" w:cs="Times New Roman"/>
          <w:sz w:val="28"/>
          <w:szCs w:val="28"/>
        </w:rPr>
        <w:t>- 202</w:t>
      </w:r>
      <w:r w:rsidR="00FF630D">
        <w:rPr>
          <w:rFonts w:ascii="Times New Roman" w:hAnsi="Times New Roman" w:cs="Times New Roman"/>
          <w:sz w:val="28"/>
          <w:szCs w:val="28"/>
        </w:rPr>
        <w:t>8</w:t>
      </w:r>
      <w:r w:rsidRPr="00D113DE">
        <w:rPr>
          <w:rFonts w:ascii="Times New Roman" w:hAnsi="Times New Roman" w:cs="Times New Roman"/>
          <w:sz w:val="28"/>
          <w:szCs w:val="28"/>
        </w:rPr>
        <w:t xml:space="preserve"> годов и осуществляется в один этап.</w:t>
      </w:r>
    </w:p>
    <w:p w:rsidR="00D113DE" w:rsidRPr="00B07B15" w:rsidRDefault="00D113DE" w:rsidP="00D113DE">
      <w:pPr>
        <w:pStyle w:val="ConsPlusNormal"/>
        <w:ind w:left="-567" w:right="-28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F82" w:rsidRDefault="00E33F82" w:rsidP="00C106C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06C0" w:rsidRPr="00C106C0" w:rsidRDefault="00C106C0" w:rsidP="00C106C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106C0">
        <w:rPr>
          <w:rFonts w:ascii="Times New Roman" w:hAnsi="Times New Roman" w:cs="Times New Roman"/>
          <w:b w:val="0"/>
          <w:sz w:val="28"/>
          <w:szCs w:val="28"/>
        </w:rPr>
        <w:t>2.4. Целевые индикаторы муниципальной программы.</w:t>
      </w:r>
    </w:p>
    <w:p w:rsidR="00C106C0" w:rsidRPr="00C106C0" w:rsidRDefault="00C106C0" w:rsidP="00C10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6C0" w:rsidRPr="00C106C0" w:rsidRDefault="00C106C0" w:rsidP="00C106C0">
      <w:pPr>
        <w:pStyle w:val="ConsPlusNormal"/>
        <w:ind w:firstLine="709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C106C0">
        <w:rPr>
          <w:rFonts w:ascii="Times New Roman" w:hAnsi="Times New Roman" w:cs="Times New Roman"/>
          <w:sz w:val="28"/>
          <w:szCs w:val="28"/>
        </w:rPr>
        <w:t>Таблица 1</w:t>
      </w:r>
    </w:p>
    <w:p w:rsidR="00C106C0" w:rsidRPr="00C106C0" w:rsidRDefault="00C106C0" w:rsidP="00C106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06C0">
        <w:rPr>
          <w:rFonts w:ascii="Times New Roman" w:hAnsi="Times New Roman" w:cs="Times New Roman"/>
          <w:b w:val="0"/>
          <w:sz w:val="28"/>
          <w:szCs w:val="28"/>
        </w:rPr>
        <w:t>Сведения о целевых индикаторах муниципальной программы</w:t>
      </w:r>
    </w:p>
    <w:tbl>
      <w:tblPr>
        <w:tblpPr w:leftFromText="180" w:rightFromText="180" w:vertAnchor="text" w:horzAnchor="margin" w:tblpY="80"/>
        <w:tblOverlap w:val="never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222"/>
        <w:gridCol w:w="794"/>
        <w:gridCol w:w="850"/>
        <w:gridCol w:w="850"/>
        <w:gridCol w:w="907"/>
        <w:gridCol w:w="1173"/>
        <w:gridCol w:w="1116"/>
        <w:gridCol w:w="1134"/>
      </w:tblGrid>
      <w:tr w:rsidR="00C106C0" w:rsidRPr="00C106C0" w:rsidTr="007067B9">
        <w:tc>
          <w:tcPr>
            <w:tcW w:w="488" w:type="dxa"/>
            <w:vMerge w:val="restart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106C0">
              <w:rPr>
                <w:rFonts w:ascii="Times New Roman" w:hAnsi="Times New Roman" w:cs="Times New Roman"/>
              </w:rPr>
              <w:t>п</w:t>
            </w:r>
            <w:proofErr w:type="gramEnd"/>
            <w:r w:rsidRPr="00C106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22" w:type="dxa"/>
            <w:vMerge w:val="restart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Наименование цели муниципальной программы, подпрограммы, задачи, целевого индикатора</w:t>
            </w:r>
          </w:p>
        </w:tc>
        <w:tc>
          <w:tcPr>
            <w:tcW w:w="794" w:type="dxa"/>
            <w:vMerge w:val="restart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30" w:type="dxa"/>
            <w:gridSpan w:val="6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Значение показателя целевого индикатора</w:t>
            </w:r>
          </w:p>
        </w:tc>
      </w:tr>
      <w:tr w:rsidR="00C106C0" w:rsidRPr="00C106C0" w:rsidTr="007067B9">
        <w:tc>
          <w:tcPr>
            <w:tcW w:w="488" w:type="dxa"/>
            <w:vMerge/>
          </w:tcPr>
          <w:p w:rsidR="00C106C0" w:rsidRPr="00C106C0" w:rsidRDefault="00C106C0" w:rsidP="00706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vMerge/>
          </w:tcPr>
          <w:p w:rsidR="00C106C0" w:rsidRPr="00C106C0" w:rsidRDefault="00C106C0" w:rsidP="00706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C106C0" w:rsidRPr="00C106C0" w:rsidRDefault="00C106C0" w:rsidP="00706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06C0" w:rsidRPr="00C106C0" w:rsidRDefault="00C106C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20</w:t>
            </w:r>
            <w:r w:rsidR="00D744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C106C0" w:rsidRPr="00C106C0" w:rsidRDefault="00C106C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202</w:t>
            </w:r>
            <w:r w:rsidR="00D744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C106C0" w:rsidRPr="00C106C0" w:rsidRDefault="00C106C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202</w:t>
            </w:r>
            <w:r w:rsidR="00D744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3" w:type="dxa"/>
          </w:tcPr>
          <w:p w:rsidR="00C106C0" w:rsidRPr="00C106C0" w:rsidRDefault="00C106C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202</w:t>
            </w:r>
            <w:r w:rsidR="00D744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6" w:type="dxa"/>
          </w:tcPr>
          <w:p w:rsidR="00C106C0" w:rsidRPr="00C106C0" w:rsidRDefault="00C106C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202</w:t>
            </w:r>
            <w:r w:rsidR="00D744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106C0" w:rsidRPr="00C106C0" w:rsidRDefault="00C106C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202</w:t>
            </w:r>
            <w:r w:rsidR="00D74430">
              <w:rPr>
                <w:rFonts w:ascii="Times New Roman" w:hAnsi="Times New Roman" w:cs="Times New Roman"/>
              </w:rPr>
              <w:t>8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22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3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6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9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46" w:type="dxa"/>
            <w:gridSpan w:val="8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Цель. Обеспечение надлежащего санитарного, эстетического состояния территории города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046" w:type="dxa"/>
            <w:gridSpan w:val="8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Задача. Обеспечение комплексного подхода к благоустройству городских территорий</w:t>
            </w:r>
          </w:p>
        </w:tc>
      </w:tr>
      <w:tr w:rsidR="00D74430" w:rsidRPr="00C106C0" w:rsidTr="007067B9">
        <w:tc>
          <w:tcPr>
            <w:tcW w:w="488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D74430" w:rsidRPr="00C106C0" w:rsidRDefault="00D74430" w:rsidP="00C34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C106C0">
              <w:rPr>
                <w:rFonts w:ascii="Times New Roman" w:hAnsi="Times New Roman" w:cs="Times New Roman"/>
              </w:rPr>
              <w:t xml:space="preserve"> площади объектов озеленения, находящихся на содержани</w:t>
            </w:r>
            <w:r w:rsidR="00C34596">
              <w:rPr>
                <w:rFonts w:ascii="Times New Roman" w:hAnsi="Times New Roman" w:cs="Times New Roman"/>
              </w:rPr>
              <w:t>и</w:t>
            </w:r>
            <w:r w:rsidRPr="00C106C0">
              <w:rPr>
                <w:rFonts w:ascii="Times New Roman" w:hAnsi="Times New Roman" w:cs="Times New Roman"/>
              </w:rPr>
              <w:t>, по отношению к  общей площади объектов озеленения</w:t>
            </w:r>
          </w:p>
        </w:tc>
        <w:tc>
          <w:tcPr>
            <w:tcW w:w="79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3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6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</w:tr>
      <w:tr w:rsidR="00D74430" w:rsidRPr="00C106C0" w:rsidTr="007067B9">
        <w:tc>
          <w:tcPr>
            <w:tcW w:w="488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D74430" w:rsidRPr="00C106C0" w:rsidRDefault="00D74430" w:rsidP="00484F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Доля муниципальных кладбищ, находящихся на содержании, по отношению к общему количеству муниципальных кладбищ</w:t>
            </w:r>
          </w:p>
        </w:tc>
        <w:tc>
          <w:tcPr>
            <w:tcW w:w="79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3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6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046" w:type="dxa"/>
            <w:gridSpan w:val="8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Задача. Обеспечение надежности работы инженерной инфраструктуры города</w:t>
            </w:r>
          </w:p>
        </w:tc>
      </w:tr>
      <w:tr w:rsidR="00D74430" w:rsidRPr="00C106C0" w:rsidTr="007067B9">
        <w:tc>
          <w:tcPr>
            <w:tcW w:w="488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D74430" w:rsidRPr="00C106C0" w:rsidRDefault="00D74430" w:rsidP="00D744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Охват сетями дождевой канализации</w:t>
            </w:r>
          </w:p>
        </w:tc>
        <w:tc>
          <w:tcPr>
            <w:tcW w:w="79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07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60,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73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60,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6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45A0D" w:rsidRPr="00C106C0" w:rsidTr="007067B9">
        <w:tc>
          <w:tcPr>
            <w:tcW w:w="488" w:type="dxa"/>
          </w:tcPr>
          <w:p w:rsidR="00845A0D" w:rsidRPr="00C106C0" w:rsidRDefault="00845A0D" w:rsidP="00845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845A0D" w:rsidRPr="00D2243D" w:rsidRDefault="00845A0D" w:rsidP="00845A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243D">
              <w:rPr>
                <w:rFonts w:ascii="Times New Roman" w:hAnsi="Times New Roman" w:cs="Times New Roman"/>
              </w:rPr>
              <w:t>Доля отремонтированных сетей ливневой канализации города по отношению к запланированному количеству сетей ливневой канализации, требующих ремонта</w:t>
            </w:r>
          </w:p>
        </w:tc>
        <w:tc>
          <w:tcPr>
            <w:tcW w:w="794" w:type="dxa"/>
          </w:tcPr>
          <w:p w:rsidR="00845A0D" w:rsidRPr="00D2243D" w:rsidRDefault="00845A0D" w:rsidP="00845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4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845A0D" w:rsidRPr="00D2243D" w:rsidRDefault="00845A0D" w:rsidP="00845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4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845A0D" w:rsidRPr="00D2243D" w:rsidRDefault="00845A0D" w:rsidP="00845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4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7" w:type="dxa"/>
          </w:tcPr>
          <w:p w:rsidR="00845A0D" w:rsidRPr="00D2243D" w:rsidRDefault="00845A0D" w:rsidP="00845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4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3" w:type="dxa"/>
          </w:tcPr>
          <w:p w:rsidR="00845A0D" w:rsidRPr="00D2243D" w:rsidRDefault="00845A0D" w:rsidP="00845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43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16" w:type="dxa"/>
          </w:tcPr>
          <w:p w:rsidR="00845A0D" w:rsidRPr="00D2243D" w:rsidRDefault="00845A0D" w:rsidP="00845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4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845A0D" w:rsidRPr="00D2243D" w:rsidRDefault="00845A0D" w:rsidP="00845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43D">
              <w:rPr>
                <w:rFonts w:ascii="Times New Roman" w:hAnsi="Times New Roman" w:cs="Times New Roman"/>
              </w:rPr>
              <w:t>100</w:t>
            </w:r>
          </w:p>
        </w:tc>
      </w:tr>
      <w:tr w:rsidR="00D74430" w:rsidRPr="00C106C0" w:rsidTr="007067B9">
        <w:tc>
          <w:tcPr>
            <w:tcW w:w="488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D74430" w:rsidRPr="00C106C0" w:rsidRDefault="00D74430" w:rsidP="00D744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Доля сооружений инженерной защиты города, отвечающих нормативным требованиям</w:t>
            </w:r>
          </w:p>
        </w:tc>
        <w:tc>
          <w:tcPr>
            <w:tcW w:w="79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07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3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70,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6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70,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D74430" w:rsidRPr="00C106C0" w:rsidTr="007067B9">
        <w:tc>
          <w:tcPr>
            <w:tcW w:w="488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D74430" w:rsidRPr="00C106C0" w:rsidRDefault="00D74430" w:rsidP="00D744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Доля отремонтированных объектов инженерной защиты города по отношению к общему количеству объектов инженерной защиты города, требующих ремонта</w:t>
            </w:r>
          </w:p>
        </w:tc>
        <w:tc>
          <w:tcPr>
            <w:tcW w:w="79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73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16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142763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C106C0" w:rsidRPr="00142763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2763">
              <w:rPr>
                <w:rFonts w:ascii="Times New Roman" w:hAnsi="Times New Roman" w:cs="Times New Roman"/>
              </w:rPr>
              <w:t>Доля отремонтированных муниципальных пляжей к общему количеству муниципальных пляжей</w:t>
            </w:r>
          </w:p>
        </w:tc>
        <w:tc>
          <w:tcPr>
            <w:tcW w:w="79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C106C0" w:rsidRPr="00C106C0" w:rsidRDefault="00D7443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106C0" w:rsidRPr="00C106C0" w:rsidRDefault="00D7443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C106C0" w:rsidRPr="00C106C0" w:rsidRDefault="00D7443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3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6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106C0" w:rsidRPr="00B07B15" w:rsidRDefault="00C106C0" w:rsidP="00C106C0"/>
    <w:p w:rsidR="00C106C0" w:rsidRPr="00B07B15" w:rsidRDefault="00C106C0" w:rsidP="00C106C0">
      <w:pPr>
        <w:pStyle w:val="ConsPlusNormal"/>
        <w:jc w:val="right"/>
        <w:outlineLvl w:val="3"/>
        <w:rPr>
          <w:rFonts w:ascii="Times New Roman" w:hAnsi="Times New Roman" w:cs="Times New Roman"/>
        </w:rPr>
        <w:sectPr w:rsidR="00C106C0" w:rsidRPr="00B07B15" w:rsidSect="00D2243D">
          <w:headerReference w:type="default" r:id="rId12"/>
          <w:pgSz w:w="11905" w:h="16838"/>
          <w:pgMar w:top="1135" w:right="851" w:bottom="1134" w:left="993" w:header="284" w:footer="0" w:gutter="0"/>
          <w:cols w:space="720"/>
        </w:sectPr>
      </w:pPr>
    </w:p>
    <w:p w:rsidR="00C106C0" w:rsidRPr="007067B9" w:rsidRDefault="00C106C0" w:rsidP="00C106C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067B9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106C0" w:rsidRPr="007067B9" w:rsidRDefault="00C106C0" w:rsidP="00C106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06C0" w:rsidRPr="007067B9" w:rsidRDefault="00C106C0" w:rsidP="00C106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67B9">
        <w:rPr>
          <w:rFonts w:ascii="Times New Roman" w:hAnsi="Times New Roman" w:cs="Times New Roman"/>
          <w:b w:val="0"/>
          <w:sz w:val="28"/>
          <w:szCs w:val="28"/>
        </w:rPr>
        <w:t>Методика расчета целевых индикаторов муниципальной программы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08"/>
        <w:gridCol w:w="850"/>
        <w:gridCol w:w="1134"/>
        <w:gridCol w:w="2041"/>
        <w:gridCol w:w="2146"/>
        <w:gridCol w:w="2079"/>
        <w:gridCol w:w="2472"/>
        <w:gridCol w:w="1614"/>
      </w:tblGrid>
      <w:tr w:rsidR="00C106C0" w:rsidRPr="007067B9" w:rsidTr="007067B9">
        <w:tc>
          <w:tcPr>
            <w:tcW w:w="624" w:type="dxa"/>
            <w:vMerge w:val="restart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067B9">
              <w:rPr>
                <w:rFonts w:ascii="Times New Roman" w:hAnsi="Times New Roman" w:cs="Times New Roman"/>
              </w:rPr>
              <w:t>п</w:t>
            </w:r>
            <w:proofErr w:type="gramEnd"/>
            <w:r w:rsidRPr="007067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08" w:type="dxa"/>
            <w:vMerge w:val="restart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Наименование показателя целевого индикатора</w:t>
            </w:r>
          </w:p>
        </w:tc>
        <w:tc>
          <w:tcPr>
            <w:tcW w:w="850" w:type="dxa"/>
            <w:vMerge w:val="restart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 xml:space="preserve">НПА, </w:t>
            </w:r>
            <w:proofErr w:type="gramStart"/>
            <w:r w:rsidRPr="007067B9">
              <w:rPr>
                <w:rFonts w:ascii="Times New Roman" w:hAnsi="Times New Roman" w:cs="Times New Roman"/>
              </w:rPr>
              <w:t>определяющий</w:t>
            </w:r>
            <w:proofErr w:type="gramEnd"/>
            <w:r w:rsidRPr="007067B9">
              <w:rPr>
                <w:rFonts w:ascii="Times New Roman" w:hAnsi="Times New Roman" w:cs="Times New Roman"/>
              </w:rPr>
              <w:t xml:space="preserve"> методику расчета целевого индикатора</w:t>
            </w:r>
          </w:p>
        </w:tc>
        <w:tc>
          <w:tcPr>
            <w:tcW w:w="4187" w:type="dxa"/>
            <w:gridSpan w:val="2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Расчет показателя целевого индикатора</w:t>
            </w:r>
          </w:p>
        </w:tc>
        <w:tc>
          <w:tcPr>
            <w:tcW w:w="6165" w:type="dxa"/>
            <w:gridSpan w:val="3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Исходные данные для расчета значений показателя целевого индикатора</w:t>
            </w:r>
          </w:p>
        </w:tc>
      </w:tr>
      <w:tr w:rsidR="00C106C0" w:rsidRPr="007067B9" w:rsidTr="007067B9">
        <w:tc>
          <w:tcPr>
            <w:tcW w:w="624" w:type="dxa"/>
            <w:vMerge/>
          </w:tcPr>
          <w:p w:rsidR="00C106C0" w:rsidRPr="007067B9" w:rsidRDefault="00C106C0" w:rsidP="00706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C106C0" w:rsidRPr="007067B9" w:rsidRDefault="00C106C0" w:rsidP="00706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106C0" w:rsidRPr="007067B9" w:rsidRDefault="00C106C0" w:rsidP="00706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06C0" w:rsidRPr="007067B9" w:rsidRDefault="00C106C0" w:rsidP="00706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146" w:type="dxa"/>
          </w:tcPr>
          <w:p w:rsidR="00C106C0" w:rsidRPr="00484F1A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F1A">
              <w:rPr>
                <w:rFonts w:ascii="Times New Roman" w:hAnsi="Times New Roman" w:cs="Times New Roman"/>
              </w:rPr>
              <w:t>буквенное обозначение переменной в формуле расчета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источник исходных данных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метод сбора исходных данных</w:t>
            </w:r>
          </w:p>
        </w:tc>
        <w:tc>
          <w:tcPr>
            <w:tcW w:w="161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периодичность сбора и срок представления исходных данных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6" w:type="dxa"/>
          </w:tcPr>
          <w:p w:rsidR="00C106C0" w:rsidRPr="00484F1A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F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9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484F1A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06C0" w:rsidRPr="00706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</w:tcPr>
          <w:p w:rsidR="00C106C0" w:rsidRPr="00D2243D" w:rsidRDefault="00CD1C9E" w:rsidP="00401A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243D">
              <w:rPr>
                <w:rFonts w:ascii="Times New Roman" w:hAnsi="Times New Roman" w:cs="Times New Roman"/>
              </w:rPr>
              <w:t>Доля площади объектов озеленения, находящихся на содержани</w:t>
            </w:r>
            <w:r w:rsidR="00401A74" w:rsidRPr="00D2243D">
              <w:rPr>
                <w:rFonts w:ascii="Times New Roman" w:hAnsi="Times New Roman" w:cs="Times New Roman"/>
              </w:rPr>
              <w:t>и</w:t>
            </w:r>
            <w:r w:rsidRPr="00D2243D">
              <w:rPr>
                <w:rFonts w:ascii="Times New Roman" w:hAnsi="Times New Roman" w:cs="Times New Roman"/>
              </w:rPr>
              <w:t>, по отношению к  общей площади объектов озеленения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7067B9">
              <w:rPr>
                <w:rFonts w:ascii="Times New Roman" w:hAnsi="Times New Roman" w:cs="Times New Roman"/>
                <w:position w:val="-22"/>
                <w:lang w:val="en-US"/>
              </w:rPr>
              <w:t>D = S</w:t>
            </w:r>
            <w:r w:rsidRPr="007067B9">
              <w:rPr>
                <w:rFonts w:ascii="Times New Roman" w:hAnsi="Times New Roman" w:cs="Times New Roman"/>
                <w:position w:val="-22"/>
                <w:vertAlign w:val="subscript"/>
                <w:lang w:val="en-US"/>
              </w:rPr>
              <w:t xml:space="preserve">1 </w:t>
            </w:r>
            <w:r w:rsidRPr="007067B9">
              <w:rPr>
                <w:rFonts w:ascii="Times New Roman" w:hAnsi="Times New Roman" w:cs="Times New Roman"/>
                <w:position w:val="-22"/>
                <w:lang w:val="en-US"/>
              </w:rPr>
              <w:t>/S</w:t>
            </w:r>
            <w:r w:rsidRPr="007067B9">
              <w:rPr>
                <w:rFonts w:ascii="Times New Roman" w:hAnsi="Times New Roman" w:cs="Times New Roman"/>
                <w:position w:val="-22"/>
                <w:vertAlign w:val="subscript"/>
                <w:lang w:val="en-US"/>
              </w:rPr>
              <w:t xml:space="preserve">2 </w:t>
            </w:r>
            <w:r w:rsidRPr="007067B9">
              <w:rPr>
                <w:rFonts w:ascii="Times New Roman" w:hAnsi="Times New Roman" w:cs="Times New Roman"/>
                <w:position w:val="-22"/>
                <w:lang w:val="en-US"/>
              </w:rPr>
              <w:t>x 100%</w:t>
            </w:r>
          </w:p>
        </w:tc>
        <w:tc>
          <w:tcPr>
            <w:tcW w:w="2146" w:type="dxa"/>
          </w:tcPr>
          <w:p w:rsidR="00C106C0" w:rsidRPr="00484F1A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4F1A">
              <w:rPr>
                <w:rFonts w:ascii="Times New Roman" w:hAnsi="Times New Roman" w:cs="Times New Roman"/>
              </w:rPr>
              <w:t>S</w:t>
            </w:r>
            <w:r w:rsidRPr="00484F1A">
              <w:rPr>
                <w:rFonts w:ascii="Times New Roman" w:hAnsi="Times New Roman" w:cs="Times New Roman"/>
                <w:vertAlign w:val="subscript"/>
              </w:rPr>
              <w:t>1</w:t>
            </w:r>
            <w:r w:rsidRPr="00484F1A">
              <w:rPr>
                <w:rFonts w:ascii="Times New Roman" w:hAnsi="Times New Roman" w:cs="Times New Roman"/>
              </w:rPr>
              <w:t xml:space="preserve"> - площадь объектов озеленения, находящихся на содержани</w:t>
            </w:r>
            <w:r w:rsidR="00B673A2">
              <w:rPr>
                <w:rFonts w:ascii="Times New Roman" w:hAnsi="Times New Roman" w:cs="Times New Roman"/>
              </w:rPr>
              <w:t>и</w:t>
            </w:r>
            <w:r w:rsidRPr="00484F1A">
              <w:rPr>
                <w:rFonts w:ascii="Times New Roman" w:hAnsi="Times New Roman" w:cs="Times New Roman"/>
              </w:rPr>
              <w:t>;</w:t>
            </w:r>
          </w:p>
          <w:p w:rsidR="00C106C0" w:rsidRPr="00484F1A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4F1A">
              <w:rPr>
                <w:rFonts w:ascii="Times New Roman" w:hAnsi="Times New Roman" w:cs="Times New Roman"/>
              </w:rPr>
              <w:t>S</w:t>
            </w:r>
            <w:r w:rsidRPr="00484F1A">
              <w:rPr>
                <w:rFonts w:ascii="Times New Roman" w:hAnsi="Times New Roman" w:cs="Times New Roman"/>
                <w:vertAlign w:val="subscript"/>
              </w:rPr>
              <w:t>2</w:t>
            </w:r>
            <w:r w:rsidRPr="00484F1A">
              <w:rPr>
                <w:rFonts w:ascii="Times New Roman" w:hAnsi="Times New Roman" w:cs="Times New Roman"/>
              </w:rPr>
              <w:t xml:space="preserve"> - площадь объектов озеленения 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Сведения администраций районов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Официальный запрос</w:t>
            </w:r>
          </w:p>
        </w:tc>
        <w:tc>
          <w:tcPr>
            <w:tcW w:w="161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484F1A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06C0" w:rsidRPr="00706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</w:tcPr>
          <w:p w:rsidR="00C106C0" w:rsidRPr="00D2243D" w:rsidRDefault="00C106C0" w:rsidP="002727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243D">
              <w:rPr>
                <w:rFonts w:ascii="Times New Roman" w:hAnsi="Times New Roman" w:cs="Times New Roman"/>
              </w:rPr>
              <w:t xml:space="preserve">Доля муниципальных кладбищ, находящихся на содержании, по отношению к общему количеству муниципальных кладбищ 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  <w:position w:val="-22"/>
                <w:lang w:val="en-US"/>
              </w:rPr>
            </w:pPr>
            <w:r w:rsidRPr="007067B9">
              <w:rPr>
                <w:rFonts w:ascii="Times New Roman" w:hAnsi="Times New Roman" w:cs="Times New Roman"/>
                <w:position w:val="-22"/>
                <w:lang w:val="en-US"/>
              </w:rPr>
              <w:t xml:space="preserve">D = </w:t>
            </w:r>
            <w:r w:rsidR="00484F1A">
              <w:rPr>
                <w:rFonts w:ascii="Times New Roman" w:hAnsi="Times New Roman" w:cs="Times New Roman"/>
                <w:position w:val="-22"/>
                <w:lang w:val="en-US"/>
              </w:rPr>
              <w:t>N</w:t>
            </w:r>
            <w:r w:rsidRPr="007067B9">
              <w:rPr>
                <w:rFonts w:ascii="Times New Roman" w:hAnsi="Times New Roman" w:cs="Times New Roman"/>
                <w:position w:val="-22"/>
                <w:vertAlign w:val="subscript"/>
                <w:lang w:val="en-US"/>
              </w:rPr>
              <w:t xml:space="preserve">1 </w:t>
            </w:r>
            <w:r w:rsidRPr="007067B9">
              <w:rPr>
                <w:rFonts w:ascii="Times New Roman" w:hAnsi="Times New Roman" w:cs="Times New Roman"/>
                <w:position w:val="-22"/>
                <w:lang w:val="en-US"/>
              </w:rPr>
              <w:t>/</w:t>
            </w:r>
            <w:r w:rsidR="00484F1A">
              <w:rPr>
                <w:rFonts w:ascii="Times New Roman" w:hAnsi="Times New Roman" w:cs="Times New Roman"/>
                <w:position w:val="-22"/>
                <w:lang w:val="en-US"/>
              </w:rPr>
              <w:t>N</w:t>
            </w:r>
            <w:r w:rsidRPr="007067B9">
              <w:rPr>
                <w:rFonts w:ascii="Times New Roman" w:hAnsi="Times New Roman" w:cs="Times New Roman"/>
                <w:position w:val="-22"/>
                <w:lang w:val="en-US"/>
              </w:rPr>
              <w:t xml:space="preserve"> x 100%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6" w:type="dxa"/>
          </w:tcPr>
          <w:p w:rsidR="00C106C0" w:rsidRPr="00484F1A" w:rsidRDefault="00484F1A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4F1A">
              <w:rPr>
                <w:rFonts w:ascii="Times New Roman" w:hAnsi="Times New Roman" w:cs="Times New Roman"/>
                <w:lang w:val="en-US"/>
              </w:rPr>
              <w:t>N</w:t>
            </w:r>
            <w:r w:rsidR="00C106C0" w:rsidRPr="00484F1A">
              <w:rPr>
                <w:rFonts w:ascii="Times New Roman" w:hAnsi="Times New Roman" w:cs="Times New Roman"/>
              </w:rPr>
              <w:t xml:space="preserve"> – общее количество муниципальных кладбищ города Нижнего Новгорода;</w:t>
            </w:r>
          </w:p>
          <w:p w:rsidR="00C106C0" w:rsidRPr="00484F1A" w:rsidRDefault="00484F1A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4F1A">
              <w:rPr>
                <w:rFonts w:ascii="Times New Roman" w:hAnsi="Times New Roman" w:cs="Times New Roman"/>
                <w:lang w:val="en-US"/>
              </w:rPr>
              <w:t>N</w:t>
            </w:r>
            <w:r w:rsidR="00C106C0" w:rsidRPr="00484F1A">
              <w:rPr>
                <w:rFonts w:ascii="Times New Roman" w:hAnsi="Times New Roman" w:cs="Times New Roman"/>
                <w:vertAlign w:val="subscript"/>
              </w:rPr>
              <w:t>1</w:t>
            </w:r>
            <w:r w:rsidR="00C106C0" w:rsidRPr="00484F1A">
              <w:rPr>
                <w:rFonts w:ascii="Times New Roman" w:hAnsi="Times New Roman" w:cs="Times New Roman"/>
              </w:rPr>
              <w:t xml:space="preserve"> - количество кладбищ, находящихся на содержании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2472" w:type="dxa"/>
          </w:tcPr>
          <w:p w:rsidR="00C106C0" w:rsidRPr="007067B9" w:rsidRDefault="00C106C0" w:rsidP="00E37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 xml:space="preserve">Запрос информации от МКУ </w:t>
            </w:r>
            <w:r w:rsidR="00E37718">
              <w:rPr>
                <w:rFonts w:ascii="Times New Roman" w:hAnsi="Times New Roman" w:cs="Times New Roman"/>
              </w:rPr>
              <w:t>«</w:t>
            </w:r>
            <w:r w:rsidRPr="007067B9">
              <w:rPr>
                <w:rFonts w:ascii="Times New Roman" w:hAnsi="Times New Roman" w:cs="Times New Roman"/>
              </w:rPr>
              <w:t>УМК НН</w:t>
            </w:r>
            <w:r w:rsidR="00E377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484F1A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06C0" w:rsidRPr="00706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Охват сетями дождевой канализации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27275F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275F">
              <w:rPr>
                <w:rFonts w:ascii="Times New Roman" w:hAnsi="Times New Roman" w:cs="Times New Roman"/>
              </w:rPr>
              <w:t xml:space="preserve">D = </w:t>
            </w:r>
            <w:proofErr w:type="gramStart"/>
            <w:r w:rsidRPr="0027275F">
              <w:rPr>
                <w:rFonts w:ascii="Times New Roman" w:hAnsi="Times New Roman" w:cs="Times New Roman"/>
              </w:rPr>
              <w:t>D</w:t>
            </w:r>
            <w:proofErr w:type="gramEnd"/>
            <w:r w:rsidRPr="0027275F">
              <w:rPr>
                <w:rFonts w:ascii="Times New Roman" w:hAnsi="Times New Roman" w:cs="Times New Roman"/>
                <w:vertAlign w:val="subscript"/>
              </w:rPr>
              <w:t>Н</w:t>
            </w:r>
            <w:r w:rsidRPr="0027275F">
              <w:rPr>
                <w:rFonts w:ascii="Times New Roman" w:hAnsi="Times New Roman" w:cs="Times New Roman"/>
              </w:rPr>
              <w:t xml:space="preserve"> + D</w:t>
            </w:r>
            <w:r w:rsidRPr="0027275F">
              <w:rPr>
                <w:rFonts w:ascii="Times New Roman" w:hAnsi="Times New Roman" w:cs="Times New Roman"/>
                <w:vertAlign w:val="subscript"/>
              </w:rPr>
              <w:t>Н1</w:t>
            </w:r>
          </w:p>
        </w:tc>
        <w:tc>
          <w:tcPr>
            <w:tcW w:w="2146" w:type="dxa"/>
          </w:tcPr>
          <w:p w:rsidR="00C106C0" w:rsidRPr="0027275F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275F">
              <w:rPr>
                <w:rFonts w:ascii="Times New Roman" w:hAnsi="Times New Roman" w:cs="Times New Roman"/>
              </w:rPr>
              <w:t>D</w:t>
            </w:r>
            <w:proofErr w:type="gramEnd"/>
            <w:r w:rsidRPr="0027275F">
              <w:rPr>
                <w:rFonts w:ascii="Times New Roman" w:hAnsi="Times New Roman" w:cs="Times New Roman"/>
                <w:vertAlign w:val="subscript"/>
              </w:rPr>
              <w:t>Н</w:t>
            </w:r>
            <w:r w:rsidRPr="0027275F">
              <w:rPr>
                <w:rFonts w:ascii="Times New Roman" w:hAnsi="Times New Roman" w:cs="Times New Roman"/>
              </w:rPr>
              <w:t xml:space="preserve"> - доля </w:t>
            </w:r>
            <w:r w:rsidR="00C12918" w:rsidRPr="0027275F">
              <w:rPr>
                <w:rFonts w:ascii="Times New Roman" w:hAnsi="Times New Roman" w:cs="Times New Roman"/>
              </w:rPr>
              <w:t>сетей дождевой канализации</w:t>
            </w:r>
            <w:r w:rsidRPr="0027275F">
              <w:rPr>
                <w:rFonts w:ascii="Times New Roman" w:hAnsi="Times New Roman" w:cs="Times New Roman"/>
              </w:rPr>
              <w:t xml:space="preserve"> в нормативном состоянии;</w:t>
            </w:r>
          </w:p>
          <w:p w:rsidR="00C106C0" w:rsidRPr="0027275F" w:rsidRDefault="00C106C0" w:rsidP="00C12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275F">
              <w:rPr>
                <w:rFonts w:ascii="Times New Roman" w:hAnsi="Times New Roman" w:cs="Times New Roman"/>
              </w:rPr>
              <w:t>D</w:t>
            </w:r>
            <w:r w:rsidRPr="0027275F">
              <w:rPr>
                <w:rFonts w:ascii="Times New Roman" w:hAnsi="Times New Roman" w:cs="Times New Roman"/>
                <w:vertAlign w:val="subscript"/>
              </w:rPr>
              <w:t>Н1</w:t>
            </w:r>
            <w:r w:rsidRPr="0027275F">
              <w:rPr>
                <w:rFonts w:ascii="Times New Roman" w:hAnsi="Times New Roman" w:cs="Times New Roman"/>
              </w:rPr>
              <w:t xml:space="preserve"> - доля</w:t>
            </w:r>
            <w:r w:rsidR="00C12918" w:rsidRPr="0027275F">
              <w:rPr>
                <w:rFonts w:ascii="Times New Roman" w:hAnsi="Times New Roman" w:cs="Times New Roman"/>
              </w:rPr>
              <w:t xml:space="preserve"> </w:t>
            </w:r>
            <w:r w:rsidRPr="0027275F">
              <w:rPr>
                <w:rFonts w:ascii="Times New Roman" w:hAnsi="Times New Roman" w:cs="Times New Roman"/>
              </w:rPr>
              <w:lastRenderedPageBreak/>
              <w:t xml:space="preserve">отремонтированных </w:t>
            </w:r>
            <w:r w:rsidR="00C12918" w:rsidRPr="0027275F">
              <w:rPr>
                <w:rFonts w:ascii="Times New Roman" w:hAnsi="Times New Roman" w:cs="Times New Roman"/>
              </w:rPr>
              <w:t xml:space="preserve">сетей дождевой канализации </w:t>
            </w:r>
            <w:r w:rsidRPr="0027275F">
              <w:rPr>
                <w:rFonts w:ascii="Times New Roman" w:hAnsi="Times New Roman" w:cs="Times New Roman"/>
              </w:rPr>
              <w:t>текущего года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lastRenderedPageBreak/>
              <w:t>Результаты обследования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Визуальный осмотр, телеметрия</w:t>
            </w:r>
          </w:p>
        </w:tc>
        <w:tc>
          <w:tcPr>
            <w:tcW w:w="1614" w:type="dxa"/>
          </w:tcPr>
          <w:p w:rsidR="00C106C0" w:rsidRPr="007067B9" w:rsidRDefault="00C106C0" w:rsidP="00D30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484F1A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106C0" w:rsidRPr="00706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Доля сооружений инженерной защиты города, отвечающих нормативным требованиям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27275F" w:rsidRDefault="00C106C0" w:rsidP="00C12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275F">
              <w:rPr>
                <w:rFonts w:ascii="Times New Roman" w:hAnsi="Times New Roman" w:cs="Times New Roman"/>
              </w:rPr>
              <w:t xml:space="preserve">D = </w:t>
            </w:r>
            <w:proofErr w:type="gramStart"/>
            <w:r w:rsidR="00C12918" w:rsidRPr="0027275F">
              <w:rPr>
                <w:rFonts w:ascii="Times New Roman" w:hAnsi="Times New Roman" w:cs="Times New Roman"/>
                <w:lang w:val="en-US"/>
              </w:rPr>
              <w:t>Z</w:t>
            </w:r>
            <w:proofErr w:type="gramEnd"/>
            <w:r w:rsidRPr="0027275F">
              <w:rPr>
                <w:rFonts w:ascii="Times New Roman" w:hAnsi="Times New Roman" w:cs="Times New Roman"/>
                <w:vertAlign w:val="subscript"/>
              </w:rPr>
              <w:t>Н</w:t>
            </w:r>
            <w:r w:rsidRPr="0027275F">
              <w:rPr>
                <w:rFonts w:ascii="Times New Roman" w:hAnsi="Times New Roman" w:cs="Times New Roman"/>
              </w:rPr>
              <w:t xml:space="preserve"> + </w:t>
            </w:r>
            <w:r w:rsidR="00C12918" w:rsidRPr="0027275F">
              <w:rPr>
                <w:rFonts w:ascii="Times New Roman" w:hAnsi="Times New Roman" w:cs="Times New Roman"/>
                <w:lang w:val="en-US"/>
              </w:rPr>
              <w:t>Z</w:t>
            </w:r>
            <w:r w:rsidRPr="0027275F">
              <w:rPr>
                <w:rFonts w:ascii="Times New Roman" w:hAnsi="Times New Roman" w:cs="Times New Roman"/>
                <w:vertAlign w:val="subscript"/>
              </w:rPr>
              <w:t>Н1</w:t>
            </w:r>
          </w:p>
        </w:tc>
        <w:tc>
          <w:tcPr>
            <w:tcW w:w="2146" w:type="dxa"/>
          </w:tcPr>
          <w:p w:rsidR="00C106C0" w:rsidRPr="0027275F" w:rsidRDefault="00B26F03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275F">
              <w:rPr>
                <w:rFonts w:ascii="Times New Roman" w:hAnsi="Times New Roman" w:cs="Times New Roman"/>
                <w:lang w:val="en-US"/>
              </w:rPr>
              <w:t>Z</w:t>
            </w:r>
            <w:r w:rsidR="00C106C0" w:rsidRPr="0027275F">
              <w:rPr>
                <w:rFonts w:ascii="Times New Roman" w:hAnsi="Times New Roman" w:cs="Times New Roman"/>
                <w:vertAlign w:val="subscript"/>
              </w:rPr>
              <w:t>Н</w:t>
            </w:r>
            <w:r w:rsidR="00C106C0" w:rsidRPr="0027275F">
              <w:rPr>
                <w:rFonts w:ascii="Times New Roman" w:hAnsi="Times New Roman" w:cs="Times New Roman"/>
              </w:rPr>
              <w:t xml:space="preserve"> - доля сооружений</w:t>
            </w:r>
            <w:r w:rsidR="00C12918" w:rsidRPr="0027275F">
              <w:rPr>
                <w:rFonts w:ascii="Times New Roman" w:hAnsi="Times New Roman" w:cs="Times New Roman"/>
              </w:rPr>
              <w:t xml:space="preserve"> инженерной защиты города</w:t>
            </w:r>
            <w:r w:rsidR="00C106C0" w:rsidRPr="0027275F">
              <w:rPr>
                <w:rFonts w:ascii="Times New Roman" w:hAnsi="Times New Roman" w:cs="Times New Roman"/>
              </w:rPr>
              <w:t xml:space="preserve"> в нормативном состоянии;</w:t>
            </w:r>
          </w:p>
          <w:p w:rsidR="00C106C0" w:rsidRPr="0027275F" w:rsidRDefault="00B26F03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275F">
              <w:rPr>
                <w:rFonts w:ascii="Times New Roman" w:hAnsi="Times New Roman" w:cs="Times New Roman"/>
                <w:lang w:val="en-US"/>
              </w:rPr>
              <w:t>Z</w:t>
            </w:r>
            <w:r w:rsidR="00C106C0" w:rsidRPr="0027275F">
              <w:rPr>
                <w:rFonts w:ascii="Times New Roman" w:hAnsi="Times New Roman" w:cs="Times New Roman"/>
                <w:vertAlign w:val="subscript"/>
              </w:rPr>
              <w:t>Н1</w:t>
            </w:r>
            <w:r w:rsidR="00C106C0" w:rsidRPr="0027275F">
              <w:rPr>
                <w:rFonts w:ascii="Times New Roman" w:hAnsi="Times New Roman" w:cs="Times New Roman"/>
              </w:rPr>
              <w:t xml:space="preserve"> - доля отремонтированных сооружений </w:t>
            </w:r>
            <w:r w:rsidR="00C12918" w:rsidRPr="0027275F">
              <w:rPr>
                <w:rFonts w:ascii="Times New Roman" w:hAnsi="Times New Roman" w:cs="Times New Roman"/>
              </w:rPr>
              <w:t xml:space="preserve">инженерной защиты города </w:t>
            </w:r>
            <w:r w:rsidR="00C106C0" w:rsidRPr="0027275F">
              <w:rPr>
                <w:rFonts w:ascii="Times New Roman" w:hAnsi="Times New Roman" w:cs="Times New Roman"/>
              </w:rPr>
              <w:t>текущего года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Результаты обследования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Визуальный осмотр, телеметрия</w:t>
            </w:r>
          </w:p>
        </w:tc>
        <w:tc>
          <w:tcPr>
            <w:tcW w:w="1614" w:type="dxa"/>
          </w:tcPr>
          <w:p w:rsidR="00C106C0" w:rsidRPr="007067B9" w:rsidRDefault="00C106C0" w:rsidP="00D30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484F1A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106C0" w:rsidRPr="00706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</w:tcPr>
          <w:p w:rsidR="00C106C0" w:rsidRPr="007067B9" w:rsidRDefault="00845A0D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A0D">
              <w:rPr>
                <w:rFonts w:ascii="Times New Roman" w:hAnsi="Times New Roman" w:cs="Times New Roman"/>
              </w:rPr>
              <w:t>Доля отремонтированных сетей ливневой канализации города по отношению к запланированному количеству сетей ливневой канализации, требующих ремонта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27275F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275F">
              <w:rPr>
                <w:rFonts w:ascii="Times New Roman" w:hAnsi="Times New Roman" w:cs="Times New Roman"/>
              </w:rPr>
              <w:t xml:space="preserve">D = (100 / </w:t>
            </w:r>
            <w:proofErr w:type="spellStart"/>
            <w:proofErr w:type="gramStart"/>
            <w:r w:rsidRPr="0027275F">
              <w:rPr>
                <w:rFonts w:ascii="Times New Roman" w:hAnsi="Times New Roman" w:cs="Times New Roman"/>
              </w:rPr>
              <w:t>L</w:t>
            </w:r>
            <w:proofErr w:type="gramEnd"/>
            <w:r w:rsidRPr="0027275F">
              <w:rPr>
                <w:rFonts w:ascii="Times New Roman" w:hAnsi="Times New Roman" w:cs="Times New Roman"/>
              </w:rPr>
              <w:t>тр</w:t>
            </w:r>
            <w:proofErr w:type="spellEnd"/>
            <w:r w:rsidRPr="002727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7275F">
              <w:rPr>
                <w:rFonts w:ascii="Times New Roman" w:hAnsi="Times New Roman" w:cs="Times New Roman"/>
              </w:rPr>
              <w:t>x</w:t>
            </w:r>
            <w:proofErr w:type="spellEnd"/>
            <w:r w:rsidRPr="002727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75F">
              <w:rPr>
                <w:rFonts w:ascii="Times New Roman" w:hAnsi="Times New Roman" w:cs="Times New Roman"/>
              </w:rPr>
              <w:t>Lвып</w:t>
            </w:r>
            <w:proofErr w:type="spellEnd"/>
          </w:p>
        </w:tc>
        <w:tc>
          <w:tcPr>
            <w:tcW w:w="2146" w:type="dxa"/>
          </w:tcPr>
          <w:p w:rsidR="00C106C0" w:rsidRPr="0027275F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275F">
              <w:rPr>
                <w:rFonts w:ascii="Times New Roman" w:hAnsi="Times New Roman" w:cs="Times New Roman"/>
              </w:rPr>
              <w:t>L</w:t>
            </w:r>
            <w:proofErr w:type="gramEnd"/>
            <w:r w:rsidRPr="0027275F">
              <w:rPr>
                <w:rFonts w:ascii="Times New Roman" w:hAnsi="Times New Roman" w:cs="Times New Roman"/>
              </w:rPr>
              <w:t>тр</w:t>
            </w:r>
            <w:proofErr w:type="spellEnd"/>
            <w:r w:rsidRPr="0027275F">
              <w:rPr>
                <w:rFonts w:ascii="Times New Roman" w:hAnsi="Times New Roman" w:cs="Times New Roman"/>
              </w:rPr>
              <w:t xml:space="preserve"> - необходимый объем работ</w:t>
            </w:r>
            <w:r w:rsidR="00B26F03" w:rsidRPr="0027275F">
              <w:rPr>
                <w:rFonts w:ascii="Times New Roman" w:hAnsi="Times New Roman" w:cs="Times New Roman"/>
              </w:rPr>
              <w:t xml:space="preserve"> по ремонту сетей ливневой канализации</w:t>
            </w:r>
            <w:r w:rsidRPr="0027275F">
              <w:rPr>
                <w:rFonts w:ascii="Times New Roman" w:hAnsi="Times New Roman" w:cs="Times New Roman"/>
              </w:rPr>
              <w:t>;</w:t>
            </w:r>
          </w:p>
          <w:p w:rsidR="00C106C0" w:rsidRPr="0027275F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275F">
              <w:rPr>
                <w:rFonts w:ascii="Times New Roman" w:hAnsi="Times New Roman" w:cs="Times New Roman"/>
              </w:rPr>
              <w:t>L</w:t>
            </w:r>
            <w:proofErr w:type="gramEnd"/>
            <w:r w:rsidRPr="0027275F">
              <w:rPr>
                <w:rFonts w:ascii="Times New Roman" w:hAnsi="Times New Roman" w:cs="Times New Roman"/>
              </w:rPr>
              <w:t>вып</w:t>
            </w:r>
            <w:proofErr w:type="spellEnd"/>
            <w:r w:rsidRPr="0027275F">
              <w:rPr>
                <w:rFonts w:ascii="Times New Roman" w:hAnsi="Times New Roman" w:cs="Times New Roman"/>
              </w:rPr>
              <w:t xml:space="preserve"> - предполагаемый объем работ</w:t>
            </w:r>
            <w:r w:rsidR="00B26F03" w:rsidRPr="0027275F">
              <w:rPr>
                <w:rFonts w:ascii="Times New Roman" w:hAnsi="Times New Roman" w:cs="Times New Roman"/>
              </w:rPr>
              <w:t xml:space="preserve"> по ремонту сетей ливневой канализации</w:t>
            </w:r>
            <w:r w:rsidRPr="0027275F">
              <w:rPr>
                <w:rFonts w:ascii="Times New Roman" w:hAnsi="Times New Roman" w:cs="Times New Roman"/>
              </w:rPr>
              <w:t xml:space="preserve"> на выделяемое финансирование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Результаты обследования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Визуальный осмотр, телеметрия</w:t>
            </w:r>
          </w:p>
        </w:tc>
        <w:tc>
          <w:tcPr>
            <w:tcW w:w="1614" w:type="dxa"/>
          </w:tcPr>
          <w:p w:rsidR="00C106C0" w:rsidRPr="007067B9" w:rsidRDefault="00C106C0" w:rsidP="00D30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484F1A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106C0" w:rsidRPr="00706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 xml:space="preserve">Доля отремонтированных объектов инженерной защиты города по отношению к общему количеству объектов </w:t>
            </w:r>
            <w:r w:rsidRPr="007067B9">
              <w:rPr>
                <w:rFonts w:ascii="Times New Roman" w:hAnsi="Times New Roman" w:cs="Times New Roman"/>
              </w:rPr>
              <w:lastRenderedPageBreak/>
              <w:t>инженерной защиты города, требующих ремонта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</w:tcPr>
          <w:p w:rsidR="00C106C0" w:rsidRPr="007067B9" w:rsidRDefault="00C106C0" w:rsidP="00D30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27275F" w:rsidRDefault="00C106C0" w:rsidP="00B26F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275F">
              <w:rPr>
                <w:rFonts w:ascii="Times New Roman" w:hAnsi="Times New Roman" w:cs="Times New Roman"/>
              </w:rPr>
              <w:t xml:space="preserve">D = (100 / </w:t>
            </w:r>
            <w:proofErr w:type="spellStart"/>
            <w:r w:rsidR="00B26F03" w:rsidRPr="0027275F">
              <w:rPr>
                <w:rFonts w:ascii="Times New Roman" w:hAnsi="Times New Roman" w:cs="Times New Roman"/>
              </w:rPr>
              <w:t>К</w:t>
            </w:r>
            <w:r w:rsidRPr="0027275F">
              <w:rPr>
                <w:rFonts w:ascii="Times New Roman" w:hAnsi="Times New Roman" w:cs="Times New Roman"/>
              </w:rPr>
              <w:t>тр</w:t>
            </w:r>
            <w:proofErr w:type="spellEnd"/>
            <w:r w:rsidRPr="002727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7275F">
              <w:rPr>
                <w:rFonts w:ascii="Times New Roman" w:hAnsi="Times New Roman" w:cs="Times New Roman"/>
              </w:rPr>
              <w:t>x</w:t>
            </w:r>
            <w:proofErr w:type="spellEnd"/>
            <w:r w:rsidRPr="002727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6F03" w:rsidRPr="0027275F">
              <w:rPr>
                <w:rFonts w:ascii="Times New Roman" w:hAnsi="Times New Roman" w:cs="Times New Roman"/>
              </w:rPr>
              <w:t>К</w:t>
            </w:r>
            <w:r w:rsidRPr="0027275F">
              <w:rPr>
                <w:rFonts w:ascii="Times New Roman" w:hAnsi="Times New Roman" w:cs="Times New Roman"/>
              </w:rPr>
              <w:t>вып</w:t>
            </w:r>
            <w:proofErr w:type="spellEnd"/>
          </w:p>
        </w:tc>
        <w:tc>
          <w:tcPr>
            <w:tcW w:w="2146" w:type="dxa"/>
          </w:tcPr>
          <w:p w:rsidR="00C106C0" w:rsidRPr="0027275F" w:rsidRDefault="00B26F03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275F">
              <w:rPr>
                <w:rFonts w:ascii="Times New Roman" w:hAnsi="Times New Roman" w:cs="Times New Roman"/>
              </w:rPr>
              <w:t>К</w:t>
            </w:r>
            <w:r w:rsidR="00C106C0" w:rsidRPr="0027275F">
              <w:rPr>
                <w:rFonts w:ascii="Times New Roman" w:hAnsi="Times New Roman" w:cs="Times New Roman"/>
              </w:rPr>
              <w:t>тр</w:t>
            </w:r>
            <w:proofErr w:type="spellEnd"/>
            <w:r w:rsidR="00C106C0" w:rsidRPr="0027275F">
              <w:rPr>
                <w:rFonts w:ascii="Times New Roman" w:hAnsi="Times New Roman" w:cs="Times New Roman"/>
              </w:rPr>
              <w:t xml:space="preserve"> - необходимый объем работ</w:t>
            </w:r>
            <w:r w:rsidRPr="0027275F">
              <w:rPr>
                <w:rFonts w:ascii="Times New Roman" w:hAnsi="Times New Roman" w:cs="Times New Roman"/>
              </w:rPr>
              <w:t xml:space="preserve"> по ремонту</w:t>
            </w:r>
            <w:r w:rsidR="00C106C0" w:rsidRPr="0027275F">
              <w:rPr>
                <w:rFonts w:ascii="Times New Roman" w:hAnsi="Times New Roman" w:cs="Times New Roman"/>
              </w:rPr>
              <w:t xml:space="preserve"> </w:t>
            </w:r>
            <w:r w:rsidRPr="0027275F">
              <w:rPr>
                <w:rFonts w:ascii="Times New Roman" w:hAnsi="Times New Roman" w:cs="Times New Roman"/>
              </w:rPr>
              <w:t>объектов инженерной защиты города</w:t>
            </w:r>
            <w:r w:rsidR="00C106C0" w:rsidRPr="0027275F">
              <w:rPr>
                <w:rFonts w:ascii="Times New Roman" w:hAnsi="Times New Roman" w:cs="Times New Roman"/>
              </w:rPr>
              <w:t>;</w:t>
            </w:r>
          </w:p>
          <w:p w:rsidR="00C106C0" w:rsidRPr="0027275F" w:rsidRDefault="00B26F03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275F">
              <w:rPr>
                <w:rFonts w:ascii="Times New Roman" w:hAnsi="Times New Roman" w:cs="Times New Roman"/>
              </w:rPr>
              <w:t>К</w:t>
            </w:r>
            <w:r w:rsidR="00C106C0" w:rsidRPr="0027275F">
              <w:rPr>
                <w:rFonts w:ascii="Times New Roman" w:hAnsi="Times New Roman" w:cs="Times New Roman"/>
              </w:rPr>
              <w:t>вып</w:t>
            </w:r>
            <w:proofErr w:type="spellEnd"/>
            <w:r w:rsidR="00C106C0" w:rsidRPr="0027275F">
              <w:rPr>
                <w:rFonts w:ascii="Times New Roman" w:hAnsi="Times New Roman" w:cs="Times New Roman"/>
              </w:rPr>
              <w:t xml:space="preserve"> - </w:t>
            </w:r>
            <w:r w:rsidR="00C106C0" w:rsidRPr="0027275F">
              <w:rPr>
                <w:rFonts w:ascii="Times New Roman" w:hAnsi="Times New Roman" w:cs="Times New Roman"/>
              </w:rPr>
              <w:lastRenderedPageBreak/>
              <w:t>предполагаемый объем работ</w:t>
            </w:r>
            <w:r w:rsidRPr="0027275F">
              <w:rPr>
                <w:rFonts w:ascii="Times New Roman" w:hAnsi="Times New Roman" w:cs="Times New Roman"/>
              </w:rPr>
              <w:t xml:space="preserve"> по ремонту объектов инженерной защиты города</w:t>
            </w:r>
            <w:r w:rsidR="00C106C0" w:rsidRPr="0027275F">
              <w:rPr>
                <w:rFonts w:ascii="Times New Roman" w:hAnsi="Times New Roman" w:cs="Times New Roman"/>
              </w:rPr>
              <w:t xml:space="preserve"> на выделяемое финансирование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lastRenderedPageBreak/>
              <w:t>Результаты обследования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Визуальный осмотр, телеметрия</w:t>
            </w:r>
          </w:p>
        </w:tc>
        <w:tc>
          <w:tcPr>
            <w:tcW w:w="1614" w:type="dxa"/>
          </w:tcPr>
          <w:p w:rsidR="00C106C0" w:rsidRPr="007067B9" w:rsidRDefault="00C106C0" w:rsidP="00D30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484F1A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C106C0" w:rsidRPr="00706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Доля отремонтированных муниципальных пляжей к общему количеству муниципальных пляжей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106C0" w:rsidRPr="007067B9" w:rsidRDefault="00C106C0" w:rsidP="00D30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27275F" w:rsidRDefault="00C106C0" w:rsidP="00484F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275F">
              <w:rPr>
                <w:rFonts w:ascii="Times New Roman" w:hAnsi="Times New Roman" w:cs="Times New Roman"/>
              </w:rPr>
              <w:t xml:space="preserve">D = </w:t>
            </w:r>
            <w:r w:rsidR="00484F1A" w:rsidRPr="0027275F">
              <w:rPr>
                <w:rFonts w:ascii="Times New Roman" w:hAnsi="Times New Roman" w:cs="Times New Roman"/>
                <w:lang w:val="en-US"/>
              </w:rPr>
              <w:t>P</w:t>
            </w:r>
            <w:r w:rsidRPr="0027275F">
              <w:rPr>
                <w:rFonts w:ascii="Times New Roman" w:hAnsi="Times New Roman" w:cs="Times New Roman"/>
                <w:vertAlign w:val="subscript"/>
              </w:rPr>
              <w:t>1</w:t>
            </w:r>
            <w:r w:rsidRPr="0027275F">
              <w:rPr>
                <w:rFonts w:ascii="Times New Roman" w:hAnsi="Times New Roman" w:cs="Times New Roman"/>
              </w:rPr>
              <w:t xml:space="preserve"> /</w:t>
            </w:r>
            <w:r w:rsidR="00484F1A" w:rsidRPr="0027275F">
              <w:rPr>
                <w:rFonts w:ascii="Times New Roman" w:hAnsi="Times New Roman" w:cs="Times New Roman"/>
                <w:lang w:val="en-US"/>
              </w:rPr>
              <w:t>P</w:t>
            </w:r>
            <w:r w:rsidRPr="0027275F">
              <w:rPr>
                <w:rFonts w:ascii="Times New Roman" w:hAnsi="Times New Roman" w:cs="Times New Roman"/>
              </w:rPr>
              <w:t xml:space="preserve"> x 100%</w:t>
            </w:r>
          </w:p>
        </w:tc>
        <w:tc>
          <w:tcPr>
            <w:tcW w:w="2146" w:type="dxa"/>
          </w:tcPr>
          <w:p w:rsidR="00C106C0" w:rsidRPr="0027275F" w:rsidRDefault="00484F1A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275F">
              <w:rPr>
                <w:rFonts w:ascii="Times New Roman" w:hAnsi="Times New Roman" w:cs="Times New Roman"/>
                <w:lang w:val="en-US"/>
              </w:rPr>
              <w:t>P</w:t>
            </w:r>
            <w:r w:rsidR="00C106C0" w:rsidRPr="0027275F">
              <w:rPr>
                <w:rFonts w:ascii="Times New Roman" w:hAnsi="Times New Roman" w:cs="Times New Roman"/>
              </w:rPr>
              <w:t xml:space="preserve"> - общее количество муниципальных пляжей;</w:t>
            </w:r>
          </w:p>
          <w:p w:rsidR="00C106C0" w:rsidRPr="0027275F" w:rsidRDefault="00484F1A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275F">
              <w:rPr>
                <w:rFonts w:ascii="Times New Roman" w:hAnsi="Times New Roman" w:cs="Times New Roman"/>
                <w:lang w:val="en-US"/>
              </w:rPr>
              <w:t>P</w:t>
            </w:r>
            <w:r w:rsidR="00C106C0" w:rsidRPr="0027275F">
              <w:rPr>
                <w:rFonts w:ascii="Times New Roman" w:hAnsi="Times New Roman" w:cs="Times New Roman"/>
                <w:vertAlign w:val="subscript"/>
              </w:rPr>
              <w:t>1</w:t>
            </w:r>
            <w:r w:rsidR="00C106C0" w:rsidRPr="0027275F">
              <w:rPr>
                <w:rFonts w:ascii="Times New Roman" w:hAnsi="Times New Roman" w:cs="Times New Roman"/>
              </w:rPr>
              <w:t xml:space="preserve"> -</w:t>
            </w:r>
            <w:r w:rsidRPr="0027275F">
              <w:rPr>
                <w:rFonts w:ascii="Times New Roman" w:hAnsi="Times New Roman" w:cs="Times New Roman"/>
              </w:rPr>
              <w:t xml:space="preserve"> </w:t>
            </w:r>
            <w:r w:rsidR="00C106C0" w:rsidRPr="0027275F">
              <w:rPr>
                <w:rFonts w:ascii="Times New Roman" w:hAnsi="Times New Roman" w:cs="Times New Roman"/>
              </w:rPr>
              <w:t>количество отремонтированных муниципальных пляжей.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Сведения администраций районов и муниципальных учреждений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Официальный запрос</w:t>
            </w:r>
          </w:p>
        </w:tc>
        <w:tc>
          <w:tcPr>
            <w:tcW w:w="1614" w:type="dxa"/>
          </w:tcPr>
          <w:p w:rsidR="00C106C0" w:rsidRPr="007067B9" w:rsidRDefault="00C106C0" w:rsidP="00D30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</w:tbl>
    <w:p w:rsidR="00FF630D" w:rsidRPr="00B07B15" w:rsidRDefault="00FF630D" w:rsidP="00FF630D">
      <w:pPr>
        <w:pStyle w:val="ConsPlusTitle"/>
        <w:jc w:val="center"/>
        <w:outlineLvl w:val="2"/>
        <w:rPr>
          <w:b w:val="0"/>
          <w:sz w:val="28"/>
          <w:szCs w:val="28"/>
        </w:rPr>
      </w:pPr>
    </w:p>
    <w:p w:rsidR="00FF630D" w:rsidRPr="00B614BF" w:rsidRDefault="00FF630D" w:rsidP="00FF630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614BF">
        <w:rPr>
          <w:rFonts w:ascii="Times New Roman" w:hAnsi="Times New Roman" w:cs="Times New Roman"/>
          <w:b w:val="0"/>
          <w:sz w:val="28"/>
          <w:szCs w:val="28"/>
        </w:rPr>
        <w:t>2.5. Меры правового регулирования.</w:t>
      </w:r>
    </w:p>
    <w:p w:rsidR="00FF630D" w:rsidRPr="00B614BF" w:rsidRDefault="00FF630D" w:rsidP="00FF6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30D" w:rsidRPr="00B614BF" w:rsidRDefault="00FF630D" w:rsidP="00FF630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614BF">
        <w:rPr>
          <w:rFonts w:ascii="Times New Roman" w:hAnsi="Times New Roman" w:cs="Times New Roman"/>
          <w:sz w:val="28"/>
          <w:szCs w:val="28"/>
        </w:rPr>
        <w:t>Таблица 3</w:t>
      </w:r>
    </w:p>
    <w:p w:rsidR="00FF630D" w:rsidRPr="00B614BF" w:rsidRDefault="00FF630D" w:rsidP="00FF63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14BF">
        <w:rPr>
          <w:rFonts w:ascii="Times New Roman" w:hAnsi="Times New Roman" w:cs="Times New Roman"/>
          <w:b w:val="0"/>
          <w:sz w:val="28"/>
          <w:szCs w:val="28"/>
        </w:rPr>
        <w:t>Сведения об основных мерах правового регулирования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041"/>
        <w:gridCol w:w="7911"/>
        <w:gridCol w:w="2324"/>
        <w:gridCol w:w="2212"/>
      </w:tblGrid>
      <w:tr w:rsidR="00FF630D" w:rsidRPr="00D951BE" w:rsidTr="00D306BE">
        <w:tc>
          <w:tcPr>
            <w:tcW w:w="680" w:type="dxa"/>
          </w:tcPr>
          <w:p w:rsidR="00FF630D" w:rsidRPr="00D951BE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D951B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951B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041" w:type="dxa"/>
          </w:tcPr>
          <w:p w:rsidR="00FF630D" w:rsidRPr="00D951BE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Вид правового акта</w:t>
            </w:r>
          </w:p>
        </w:tc>
        <w:tc>
          <w:tcPr>
            <w:tcW w:w="7911" w:type="dxa"/>
          </w:tcPr>
          <w:p w:rsidR="00FF630D" w:rsidRPr="00D951BE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Основные положения правового акта (суть)</w:t>
            </w:r>
          </w:p>
        </w:tc>
        <w:tc>
          <w:tcPr>
            <w:tcW w:w="2324" w:type="dxa"/>
          </w:tcPr>
          <w:p w:rsidR="00FF630D" w:rsidRPr="00D951BE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соисполнитель</w:t>
            </w:r>
          </w:p>
        </w:tc>
        <w:tc>
          <w:tcPr>
            <w:tcW w:w="2212" w:type="dxa"/>
          </w:tcPr>
          <w:p w:rsidR="00FF630D" w:rsidRPr="00D951BE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Ожидаемые сроки принятия</w:t>
            </w:r>
          </w:p>
        </w:tc>
      </w:tr>
      <w:tr w:rsidR="00FF630D" w:rsidRPr="00D951BE" w:rsidTr="00D306BE">
        <w:tc>
          <w:tcPr>
            <w:tcW w:w="680" w:type="dxa"/>
          </w:tcPr>
          <w:p w:rsidR="00FF630D" w:rsidRPr="00D951BE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1" w:type="dxa"/>
          </w:tcPr>
          <w:p w:rsidR="00FF630D" w:rsidRPr="00D951BE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911" w:type="dxa"/>
          </w:tcPr>
          <w:p w:rsidR="00FF630D" w:rsidRPr="00D951BE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24" w:type="dxa"/>
          </w:tcPr>
          <w:p w:rsidR="00FF630D" w:rsidRPr="00D951BE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12" w:type="dxa"/>
          </w:tcPr>
          <w:p w:rsidR="00FF630D" w:rsidRPr="00D951BE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F630D" w:rsidRPr="00D951BE" w:rsidTr="00D306BE">
        <w:tc>
          <w:tcPr>
            <w:tcW w:w="680" w:type="dxa"/>
          </w:tcPr>
          <w:p w:rsidR="00FF630D" w:rsidRPr="00D951BE" w:rsidRDefault="00FF630D" w:rsidP="00D306B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488" w:type="dxa"/>
            <w:gridSpan w:val="4"/>
          </w:tcPr>
          <w:p w:rsidR="00580127" w:rsidRPr="00D951BE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 xml:space="preserve">Основное мероприятие. </w:t>
            </w:r>
            <w:r w:rsidR="00D951BE" w:rsidRPr="00D951BE">
              <w:rPr>
                <w:rFonts w:ascii="Times New Roman" w:hAnsi="Times New Roman" w:cs="Times New Roman"/>
                <w:szCs w:val="22"/>
              </w:rPr>
              <w:t>Капитальный ремонт, ремонт, реконструкция и содержание прочих объектов благоустройства (включая сети ливневой канализации и сооружения инженерной защиты) города Нижнего Новгорода.</w:t>
            </w:r>
          </w:p>
          <w:p w:rsidR="00FF630D" w:rsidRPr="00D951BE" w:rsidRDefault="00580127" w:rsidP="00D306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 xml:space="preserve">Основное мероприятие. </w:t>
            </w:r>
            <w:r w:rsidR="0058739A" w:rsidRPr="00D951BE">
              <w:rPr>
                <w:rFonts w:ascii="Times New Roman" w:hAnsi="Times New Roman" w:cs="Times New Roman"/>
                <w:szCs w:val="22"/>
              </w:rPr>
              <w:t>Благоустройство, содержание и ремонт объектов благоустройства (общественные территории, объекты озеленения) территории города Нижнего Новгорода</w:t>
            </w:r>
          </w:p>
        </w:tc>
      </w:tr>
      <w:tr w:rsidR="00FF630D" w:rsidRPr="00D951BE" w:rsidTr="00D306BE">
        <w:tc>
          <w:tcPr>
            <w:tcW w:w="680" w:type="dxa"/>
          </w:tcPr>
          <w:p w:rsidR="00FF630D" w:rsidRPr="00D951BE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041" w:type="dxa"/>
          </w:tcPr>
          <w:p w:rsidR="00FF630D" w:rsidRPr="00D951BE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Постановление администрации города Нижнего Новгорода</w:t>
            </w:r>
          </w:p>
        </w:tc>
        <w:tc>
          <w:tcPr>
            <w:tcW w:w="7911" w:type="dxa"/>
          </w:tcPr>
          <w:p w:rsidR="00FF630D" w:rsidRPr="00D951BE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Порядок и условия организации летнего отдыха и обеспечения безопасности населения на водных объектах города Нижнего Новгорода:</w:t>
            </w:r>
          </w:p>
          <w:p w:rsidR="00FF630D" w:rsidRPr="00D951BE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план мероприятий по организации летнего отдыха и обеспечению безопасности населения на водных объектах в городе Нижнем Новгороде;</w:t>
            </w:r>
          </w:p>
          <w:p w:rsidR="00FF630D" w:rsidRPr="00D951BE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перечень пляжей на территории города Нижнего Новгорода;</w:t>
            </w:r>
          </w:p>
          <w:p w:rsidR="00FF630D" w:rsidRPr="00D951BE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lastRenderedPageBreak/>
              <w:t>состав комиссии по приемке пляжей в эксплуатацию на летни</w:t>
            </w:r>
            <w:r w:rsidR="00997C6C" w:rsidRPr="00D951BE">
              <w:rPr>
                <w:rFonts w:ascii="Times New Roman" w:hAnsi="Times New Roman" w:cs="Times New Roman"/>
                <w:szCs w:val="22"/>
              </w:rPr>
              <w:t>е периоды</w:t>
            </w:r>
            <w:r w:rsidRPr="00D951BE">
              <w:rPr>
                <w:rFonts w:ascii="Times New Roman" w:hAnsi="Times New Roman" w:cs="Times New Roman"/>
                <w:szCs w:val="22"/>
              </w:rPr>
              <w:t>;</w:t>
            </w:r>
          </w:p>
          <w:p w:rsidR="00FF630D" w:rsidRPr="00D951BE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требования к информации, содержащейся на щитах, устанавливаемых на пляжах;</w:t>
            </w:r>
          </w:p>
          <w:p w:rsidR="00FF630D" w:rsidRPr="00D951BE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поручения по реализации плана мероприятий по организации летнего отдыха и обеспечению безопасности населения на водных объектах в городе Нижнем Новгороде</w:t>
            </w:r>
          </w:p>
        </w:tc>
        <w:tc>
          <w:tcPr>
            <w:tcW w:w="2324" w:type="dxa"/>
          </w:tcPr>
          <w:p w:rsidR="00FF630D" w:rsidRPr="00D951BE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lastRenderedPageBreak/>
              <w:t>Департамент благоустройства администрации города Нижнего Новгорода,</w:t>
            </w:r>
          </w:p>
          <w:p w:rsidR="00FF630D" w:rsidRPr="00D951BE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D951BE">
              <w:rPr>
                <w:rFonts w:ascii="Times New Roman" w:hAnsi="Times New Roman" w:cs="Times New Roman"/>
                <w:szCs w:val="22"/>
              </w:rPr>
              <w:lastRenderedPageBreak/>
              <w:t>районов города Нижнего Новгорода,</w:t>
            </w:r>
          </w:p>
          <w:p w:rsidR="00FF630D" w:rsidRPr="00D951BE" w:rsidRDefault="00FF630D" w:rsidP="00997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 xml:space="preserve">МКУ </w:t>
            </w:r>
            <w:r w:rsidR="00997C6C" w:rsidRPr="00D951BE">
              <w:rPr>
                <w:rFonts w:ascii="Times New Roman" w:hAnsi="Times New Roman" w:cs="Times New Roman"/>
                <w:szCs w:val="22"/>
              </w:rPr>
              <w:t>«</w:t>
            </w:r>
            <w:r w:rsidRPr="00D951BE">
              <w:rPr>
                <w:rFonts w:ascii="Times New Roman" w:hAnsi="Times New Roman" w:cs="Times New Roman"/>
                <w:szCs w:val="22"/>
              </w:rPr>
              <w:t>Горкомэкологии</w:t>
            </w:r>
            <w:r w:rsidR="00997C6C" w:rsidRPr="00D951B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212" w:type="dxa"/>
          </w:tcPr>
          <w:p w:rsidR="00FF630D" w:rsidRPr="00D951BE" w:rsidRDefault="00FF630D" w:rsidP="00B614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lastRenderedPageBreak/>
              <w:t>Май 2</w:t>
            </w:r>
            <w:r w:rsidR="00B614BF" w:rsidRPr="00D951BE">
              <w:rPr>
                <w:rFonts w:ascii="Times New Roman" w:hAnsi="Times New Roman" w:cs="Times New Roman"/>
                <w:szCs w:val="22"/>
              </w:rPr>
              <w:t>023, май 2024</w:t>
            </w:r>
            <w:r w:rsidRPr="00D951BE">
              <w:rPr>
                <w:rFonts w:ascii="Times New Roman" w:hAnsi="Times New Roman" w:cs="Times New Roman"/>
                <w:szCs w:val="22"/>
              </w:rPr>
              <w:t>, май 202</w:t>
            </w:r>
            <w:r w:rsidR="00B614BF" w:rsidRPr="00D951BE">
              <w:rPr>
                <w:rFonts w:ascii="Times New Roman" w:hAnsi="Times New Roman" w:cs="Times New Roman"/>
                <w:szCs w:val="22"/>
              </w:rPr>
              <w:t>5</w:t>
            </w:r>
            <w:r w:rsidRPr="00D951BE">
              <w:rPr>
                <w:rFonts w:ascii="Times New Roman" w:hAnsi="Times New Roman" w:cs="Times New Roman"/>
                <w:szCs w:val="22"/>
              </w:rPr>
              <w:t>, май 202</w:t>
            </w:r>
            <w:r w:rsidR="00B614BF" w:rsidRPr="00D951BE">
              <w:rPr>
                <w:rFonts w:ascii="Times New Roman" w:hAnsi="Times New Roman" w:cs="Times New Roman"/>
                <w:szCs w:val="22"/>
              </w:rPr>
              <w:t>6</w:t>
            </w:r>
            <w:r w:rsidRPr="00D951BE">
              <w:rPr>
                <w:rFonts w:ascii="Times New Roman" w:hAnsi="Times New Roman" w:cs="Times New Roman"/>
                <w:szCs w:val="22"/>
              </w:rPr>
              <w:t>, май 202</w:t>
            </w:r>
            <w:r w:rsidR="00B614BF" w:rsidRPr="00D951BE">
              <w:rPr>
                <w:rFonts w:ascii="Times New Roman" w:hAnsi="Times New Roman" w:cs="Times New Roman"/>
                <w:szCs w:val="22"/>
              </w:rPr>
              <w:t>7</w:t>
            </w:r>
            <w:r w:rsidRPr="00D951BE">
              <w:rPr>
                <w:rFonts w:ascii="Times New Roman" w:hAnsi="Times New Roman" w:cs="Times New Roman"/>
                <w:szCs w:val="22"/>
              </w:rPr>
              <w:t>, май 202</w:t>
            </w:r>
            <w:r w:rsidR="00B614BF" w:rsidRPr="00D951B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F630D" w:rsidRPr="00D951BE" w:rsidTr="00D951BE">
        <w:trPr>
          <w:trHeight w:val="1254"/>
        </w:trPr>
        <w:tc>
          <w:tcPr>
            <w:tcW w:w="680" w:type="dxa"/>
          </w:tcPr>
          <w:p w:rsidR="00FF630D" w:rsidRPr="00D951BE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2041" w:type="dxa"/>
          </w:tcPr>
          <w:p w:rsidR="00FF630D" w:rsidRPr="00D951BE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Постановление администрации города Нижнего Новгорода</w:t>
            </w:r>
          </w:p>
        </w:tc>
        <w:tc>
          <w:tcPr>
            <w:tcW w:w="7911" w:type="dxa"/>
          </w:tcPr>
          <w:p w:rsidR="00FF630D" w:rsidRPr="00D951BE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 xml:space="preserve">Порядок организации своевременного проведения </w:t>
            </w:r>
            <w:proofErr w:type="spellStart"/>
            <w:r w:rsidRPr="00D951BE">
              <w:rPr>
                <w:rFonts w:ascii="Times New Roman" w:hAnsi="Times New Roman" w:cs="Times New Roman"/>
                <w:szCs w:val="22"/>
              </w:rPr>
              <w:t>противопаводковых</w:t>
            </w:r>
            <w:proofErr w:type="spellEnd"/>
            <w:r w:rsidRPr="00D951BE">
              <w:rPr>
                <w:rFonts w:ascii="Times New Roman" w:hAnsi="Times New Roman" w:cs="Times New Roman"/>
                <w:szCs w:val="22"/>
              </w:rPr>
              <w:t xml:space="preserve"> мероприятий и предотвращения затопления и разрушений паводковыми и грунтовыми водами жилых домов, объектов инженерной инфраструктуры, предупреждения чрезвычайных ситуаций и обеспечения безопасной экологической обстановки в городе Нижнем Новгороде</w:t>
            </w:r>
          </w:p>
        </w:tc>
        <w:tc>
          <w:tcPr>
            <w:tcW w:w="2324" w:type="dxa"/>
          </w:tcPr>
          <w:p w:rsidR="00FF630D" w:rsidRPr="00D951BE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</w:t>
            </w:r>
          </w:p>
        </w:tc>
        <w:tc>
          <w:tcPr>
            <w:tcW w:w="2212" w:type="dxa"/>
          </w:tcPr>
          <w:p w:rsidR="00FF630D" w:rsidRPr="00D951BE" w:rsidRDefault="00FF630D" w:rsidP="00B614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Декабрь 20</w:t>
            </w:r>
            <w:r w:rsidR="00B614BF" w:rsidRPr="00D951BE">
              <w:rPr>
                <w:rFonts w:ascii="Times New Roman" w:hAnsi="Times New Roman" w:cs="Times New Roman"/>
                <w:szCs w:val="22"/>
              </w:rPr>
              <w:t>23</w:t>
            </w:r>
            <w:r w:rsidRPr="00D951BE">
              <w:rPr>
                <w:rFonts w:ascii="Times New Roman" w:hAnsi="Times New Roman" w:cs="Times New Roman"/>
                <w:szCs w:val="22"/>
              </w:rPr>
              <w:t>, декабрь 202</w:t>
            </w:r>
            <w:r w:rsidR="00B614BF" w:rsidRPr="00D951BE">
              <w:rPr>
                <w:rFonts w:ascii="Times New Roman" w:hAnsi="Times New Roman" w:cs="Times New Roman"/>
                <w:szCs w:val="22"/>
              </w:rPr>
              <w:t>4</w:t>
            </w:r>
            <w:r w:rsidRPr="00D951BE">
              <w:rPr>
                <w:rFonts w:ascii="Times New Roman" w:hAnsi="Times New Roman" w:cs="Times New Roman"/>
                <w:szCs w:val="22"/>
              </w:rPr>
              <w:t>, декабрь 202</w:t>
            </w:r>
            <w:r w:rsidR="00B614BF" w:rsidRPr="00D951BE">
              <w:rPr>
                <w:rFonts w:ascii="Times New Roman" w:hAnsi="Times New Roman" w:cs="Times New Roman"/>
                <w:szCs w:val="22"/>
              </w:rPr>
              <w:t>5</w:t>
            </w:r>
            <w:r w:rsidRPr="00D951BE">
              <w:rPr>
                <w:rFonts w:ascii="Times New Roman" w:hAnsi="Times New Roman" w:cs="Times New Roman"/>
                <w:szCs w:val="22"/>
              </w:rPr>
              <w:t>, декабрь 202</w:t>
            </w:r>
            <w:r w:rsidR="00B614BF" w:rsidRPr="00D951BE">
              <w:rPr>
                <w:rFonts w:ascii="Times New Roman" w:hAnsi="Times New Roman" w:cs="Times New Roman"/>
                <w:szCs w:val="22"/>
              </w:rPr>
              <w:t>6</w:t>
            </w:r>
            <w:r w:rsidRPr="00D951BE">
              <w:rPr>
                <w:rFonts w:ascii="Times New Roman" w:hAnsi="Times New Roman" w:cs="Times New Roman"/>
                <w:szCs w:val="22"/>
              </w:rPr>
              <w:t>, декабрь 202</w:t>
            </w:r>
            <w:r w:rsidR="00B614BF" w:rsidRPr="00D951BE">
              <w:rPr>
                <w:rFonts w:ascii="Times New Roman" w:hAnsi="Times New Roman" w:cs="Times New Roman"/>
                <w:szCs w:val="22"/>
              </w:rPr>
              <w:t>7</w:t>
            </w:r>
            <w:r w:rsidRPr="00D951BE">
              <w:rPr>
                <w:rFonts w:ascii="Times New Roman" w:hAnsi="Times New Roman" w:cs="Times New Roman"/>
                <w:szCs w:val="22"/>
              </w:rPr>
              <w:t>, декабрь 202</w:t>
            </w:r>
            <w:r w:rsidR="00B614BF" w:rsidRPr="00D951B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F630D" w:rsidRPr="00D951BE" w:rsidTr="00D306BE">
        <w:tc>
          <w:tcPr>
            <w:tcW w:w="680" w:type="dxa"/>
          </w:tcPr>
          <w:p w:rsidR="00FF630D" w:rsidRPr="00D951BE" w:rsidRDefault="00FF630D" w:rsidP="00D306B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488" w:type="dxa"/>
            <w:gridSpan w:val="4"/>
          </w:tcPr>
          <w:p w:rsidR="00FF630D" w:rsidRPr="00D951BE" w:rsidRDefault="00580127" w:rsidP="00D306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 xml:space="preserve">Основное мероприятие. </w:t>
            </w:r>
            <w:r w:rsidR="00D951BE" w:rsidRPr="00D951BE">
              <w:rPr>
                <w:rFonts w:ascii="Times New Roman" w:hAnsi="Times New Roman" w:cs="Times New Roman"/>
                <w:szCs w:val="22"/>
              </w:rPr>
              <w:t>Капитальный ремонт, ремонт, реконструкция и содержание прочих объектов благоустройства (включая сети ливневой канализации и сооружения инженерной защиты) города Нижнего Новгорода.</w:t>
            </w:r>
          </w:p>
        </w:tc>
      </w:tr>
      <w:tr w:rsidR="00FF630D" w:rsidRPr="00D951BE" w:rsidTr="00D306BE">
        <w:tc>
          <w:tcPr>
            <w:tcW w:w="680" w:type="dxa"/>
          </w:tcPr>
          <w:p w:rsidR="00FF630D" w:rsidRPr="00D951BE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041" w:type="dxa"/>
          </w:tcPr>
          <w:p w:rsidR="00FF630D" w:rsidRPr="00D951BE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Постановление администрации города Нижнего Новгорода</w:t>
            </w:r>
          </w:p>
        </w:tc>
        <w:tc>
          <w:tcPr>
            <w:tcW w:w="7911" w:type="dxa"/>
          </w:tcPr>
          <w:p w:rsidR="00FF630D" w:rsidRPr="00D951BE" w:rsidRDefault="00FF630D" w:rsidP="00B913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 xml:space="preserve">Порядок и условия организации работ </w:t>
            </w:r>
            <w:proofErr w:type="gramStart"/>
            <w:r w:rsidRPr="00D951BE">
              <w:rPr>
                <w:rFonts w:ascii="Times New Roman" w:hAnsi="Times New Roman" w:cs="Times New Roman"/>
                <w:szCs w:val="22"/>
              </w:rPr>
              <w:t>по благоустройству на территории города в связи с подготовкой к праздникам</w:t>
            </w:r>
            <w:proofErr w:type="gramEnd"/>
            <w:r w:rsidRPr="00D951BE">
              <w:rPr>
                <w:rFonts w:ascii="Times New Roman" w:hAnsi="Times New Roman" w:cs="Times New Roman"/>
                <w:szCs w:val="22"/>
              </w:rPr>
              <w:t xml:space="preserve"> Весны и Труда и Дня Победы в Великой Отечественной войне (утвержд</w:t>
            </w:r>
            <w:r w:rsidR="00B91376" w:rsidRPr="00D951BE">
              <w:rPr>
                <w:rFonts w:ascii="Times New Roman" w:hAnsi="Times New Roman" w:cs="Times New Roman"/>
                <w:szCs w:val="22"/>
              </w:rPr>
              <w:t>ено постановление администрации города Нижнего Новгорода от 29.03.2022 № 1275 «О проведении мероприятий по благоустройству и санитарной очистке территории города Нижнего Новгорода»</w:t>
            </w:r>
            <w:r w:rsidRPr="00D951B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324" w:type="dxa"/>
          </w:tcPr>
          <w:p w:rsidR="00FF630D" w:rsidRPr="00D951BE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</w:t>
            </w:r>
          </w:p>
        </w:tc>
        <w:tc>
          <w:tcPr>
            <w:tcW w:w="2212" w:type="dxa"/>
          </w:tcPr>
          <w:p w:rsidR="00FF630D" w:rsidRPr="00D951BE" w:rsidRDefault="00B91376" w:rsidP="00B913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1BE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484F1A" w:rsidRPr="00C12918" w:rsidRDefault="00484F1A" w:rsidP="00FF63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630D" w:rsidRPr="00B614BF" w:rsidRDefault="00FF630D" w:rsidP="00FF63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14BF">
        <w:rPr>
          <w:rFonts w:ascii="Times New Roman" w:hAnsi="Times New Roman" w:cs="Times New Roman"/>
          <w:sz w:val="28"/>
          <w:szCs w:val="28"/>
        </w:rPr>
        <w:t>2.6. Участие в реализации муниципальной программы муниципальных унитарных предприятий,</w:t>
      </w:r>
    </w:p>
    <w:p w:rsidR="00FF630D" w:rsidRPr="00B614BF" w:rsidRDefault="00FF630D" w:rsidP="00FF63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14BF">
        <w:rPr>
          <w:rFonts w:ascii="Times New Roman" w:hAnsi="Times New Roman" w:cs="Times New Roman"/>
          <w:sz w:val="28"/>
          <w:szCs w:val="28"/>
        </w:rPr>
        <w:t xml:space="preserve">хозяйственных обществ, акции, </w:t>
      </w:r>
      <w:proofErr w:type="gramStart"/>
      <w:r w:rsidRPr="00B614BF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B614BF">
        <w:rPr>
          <w:rFonts w:ascii="Times New Roman" w:hAnsi="Times New Roman" w:cs="Times New Roman"/>
          <w:sz w:val="28"/>
          <w:szCs w:val="28"/>
        </w:rPr>
        <w:t xml:space="preserve"> в уставном капитале которых принадлежат </w:t>
      </w:r>
    </w:p>
    <w:p w:rsidR="00FF630D" w:rsidRPr="00B614BF" w:rsidRDefault="00FF630D" w:rsidP="00FF63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14BF">
        <w:rPr>
          <w:rFonts w:ascii="Times New Roman" w:hAnsi="Times New Roman" w:cs="Times New Roman"/>
          <w:sz w:val="28"/>
          <w:szCs w:val="28"/>
        </w:rPr>
        <w:t>муниципальному образованию город Нижний Новгород,</w:t>
      </w:r>
    </w:p>
    <w:p w:rsidR="00FF630D" w:rsidRPr="00B614BF" w:rsidRDefault="00FF630D" w:rsidP="00FF63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14BF">
        <w:rPr>
          <w:rFonts w:ascii="Times New Roman" w:hAnsi="Times New Roman" w:cs="Times New Roman"/>
          <w:sz w:val="28"/>
          <w:szCs w:val="28"/>
        </w:rPr>
        <w:t>общественных, научных и иных организаций не планируется.</w:t>
      </w:r>
    </w:p>
    <w:p w:rsidR="000B2061" w:rsidRPr="002708B9" w:rsidRDefault="000B206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B2A" w:rsidRPr="002708B9" w:rsidRDefault="00135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2.7. Обоснование объема финансовых ресурсов</w:t>
      </w:r>
      <w:r w:rsidR="00BC762C" w:rsidRPr="002708B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B2A" w:rsidRPr="002708B9" w:rsidRDefault="00135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2708B9" w:rsidRDefault="00135B2A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2708B9">
        <w:rPr>
          <w:rFonts w:ascii="Times New Roman" w:hAnsi="Times New Roman" w:cs="Times New Roman"/>
          <w:sz w:val="28"/>
          <w:szCs w:val="28"/>
        </w:rPr>
        <w:t>Таблица 4</w:t>
      </w:r>
    </w:p>
    <w:p w:rsidR="00135B2A" w:rsidRPr="002708B9" w:rsidRDefault="00135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2708B9" w:rsidRDefault="00135B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</w:t>
      </w:r>
    </w:p>
    <w:p w:rsidR="006E570C" w:rsidRDefault="00135B2A" w:rsidP="006253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за счет средств бюджета города Нижнего Новгорода</w:t>
      </w:r>
    </w:p>
    <w:tbl>
      <w:tblPr>
        <w:tblW w:w="15039" w:type="dxa"/>
        <w:tblInd w:w="95" w:type="dxa"/>
        <w:tblLayout w:type="fixed"/>
        <w:tblLook w:val="04A0"/>
      </w:tblPr>
      <w:tblGrid>
        <w:gridCol w:w="837"/>
        <w:gridCol w:w="79"/>
        <w:gridCol w:w="1245"/>
        <w:gridCol w:w="69"/>
        <w:gridCol w:w="3014"/>
        <w:gridCol w:w="2471"/>
        <w:gridCol w:w="1282"/>
        <w:gridCol w:w="1364"/>
        <w:gridCol w:w="1134"/>
        <w:gridCol w:w="1276"/>
        <w:gridCol w:w="1134"/>
        <w:gridCol w:w="1134"/>
      </w:tblGrid>
      <w:tr w:rsidR="009C1808" w:rsidRPr="009C1808" w:rsidTr="009C1808">
        <w:trPr>
          <w:trHeight w:val="983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gramEnd"/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руб.</w:t>
            </w:r>
          </w:p>
        </w:tc>
      </w:tr>
      <w:tr w:rsidR="009C1808" w:rsidRPr="009C1808" w:rsidTr="009C1808">
        <w:trPr>
          <w:trHeight w:val="39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</w:tr>
      <w:tr w:rsidR="009C1808" w:rsidRPr="009C1808" w:rsidTr="009C1808">
        <w:trPr>
          <w:trHeight w:val="25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C1808" w:rsidRPr="009C1808" w:rsidTr="009C1808">
        <w:trPr>
          <w:trHeight w:val="255"/>
        </w:trPr>
        <w:tc>
          <w:tcPr>
            <w:tcW w:w="52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«Благоустройство города Нижнего Новгорода»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3 494 952 685,00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3 000 968 785,00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2 981 048 985,00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3 123 779 573,75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3 241 628 177,75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3 364 190 725,91</w:t>
            </w:r>
          </w:p>
        </w:tc>
      </w:tr>
      <w:tr w:rsidR="009C1808" w:rsidRPr="009C1808" w:rsidTr="009C1808">
        <w:trPr>
          <w:trHeight w:val="255"/>
        </w:trPr>
        <w:tc>
          <w:tcPr>
            <w:tcW w:w="52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03979" w:rsidP="0090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40 959 321,04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24 354 264,24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31 502 016,24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33 010 311,26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34 255 667,72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35 550 838,45</w:t>
            </w:r>
          </w:p>
        </w:tc>
      </w:tr>
      <w:tr w:rsidR="009C1808" w:rsidRPr="009C1808" w:rsidTr="009C1808">
        <w:trPr>
          <w:trHeight w:val="255"/>
        </w:trPr>
        <w:tc>
          <w:tcPr>
            <w:tcW w:w="52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820 244 685,00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1 317 725 385,00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1 301 902 385,00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1 364 236 581,73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1 415 704 162,24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1 469 230 445,96</w:t>
            </w:r>
          </w:p>
        </w:tc>
      </w:tr>
      <w:tr w:rsidR="009C1808" w:rsidRPr="009C1808" w:rsidTr="009C1808">
        <w:trPr>
          <w:trHeight w:val="510"/>
        </w:trPr>
        <w:tc>
          <w:tcPr>
            <w:tcW w:w="52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(ДБ)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03979" w:rsidP="0090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1 032 567 000,00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1 048 867 000,00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1 048 867 000,00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1 099 086 035,37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1 140 550 470,33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1 183 673 482,68</w:t>
            </w:r>
          </w:p>
        </w:tc>
      </w:tr>
      <w:tr w:rsidR="009C1808" w:rsidRPr="009C1808" w:rsidTr="009C1808">
        <w:trPr>
          <w:trHeight w:val="225"/>
        </w:trPr>
        <w:tc>
          <w:tcPr>
            <w:tcW w:w="52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0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 w:rsidR="0090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Горкомэкологии Нижнего Новгорода</w:t>
            </w:r>
            <w:r w:rsidR="0090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(ДБ)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6 842 695,20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1808" w:rsidRPr="009C1808" w:rsidTr="009C1808">
        <w:trPr>
          <w:trHeight w:val="510"/>
        </w:trPr>
        <w:tc>
          <w:tcPr>
            <w:tcW w:w="52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1 404 519 683,76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308 940 933,76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308 940 933,76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323 732 814,60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335 946 051,60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348 647 818,08</w:t>
            </w:r>
          </w:p>
        </w:tc>
      </w:tr>
      <w:tr w:rsidR="009C1808" w:rsidRPr="009C1808" w:rsidTr="00660452">
        <w:trPr>
          <w:trHeight w:val="510"/>
        </w:trPr>
        <w:tc>
          <w:tcPr>
            <w:tcW w:w="52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189 819 300,00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293 933 450,00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289 836 650,00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303 713 830,79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315 171 825,86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327 088 140,74</w:t>
            </w:r>
          </w:p>
        </w:tc>
      </w:tr>
      <w:tr w:rsidR="009C1808" w:rsidRPr="009C1808" w:rsidTr="00660452">
        <w:trPr>
          <w:trHeight w:val="263"/>
        </w:trPr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благоустройства (общественные территории, объекты озеленения) территории города Нижнего Новгорода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1 032 192 500,00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1 032 192 500,00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1 032 192 500,00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1 081 613 171,71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1 122 418 420,39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1 164 855 879,03</w:t>
            </w:r>
          </w:p>
        </w:tc>
      </w:tr>
      <w:tr w:rsidR="00903979" w:rsidRPr="009C1808" w:rsidTr="00660452">
        <w:trPr>
          <w:trHeight w:val="255"/>
        </w:trPr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79" w:rsidRPr="009C1808" w:rsidRDefault="00903979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79" w:rsidRPr="009C1808" w:rsidRDefault="00903979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79" w:rsidRPr="009C1808" w:rsidRDefault="00903979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79" w:rsidRPr="009C1808" w:rsidRDefault="00903979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79" w:rsidRPr="00903979" w:rsidRDefault="00903979" w:rsidP="0090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28 934 321,04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79" w:rsidRPr="009C1808" w:rsidRDefault="00903979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12 329 264,24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79" w:rsidRPr="009C1808" w:rsidRDefault="00903979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19 477 016,24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79" w:rsidRPr="009C1808" w:rsidRDefault="00903979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20 409 562,47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79" w:rsidRPr="009C1808" w:rsidRDefault="00903979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21 179 539,48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79" w:rsidRPr="009C1808" w:rsidRDefault="00903979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21 980 315,56</w:t>
            </w:r>
          </w:p>
        </w:tc>
      </w:tr>
      <w:tr w:rsidR="00903979" w:rsidRPr="009C1808" w:rsidTr="00903979">
        <w:trPr>
          <w:trHeight w:val="330"/>
        </w:trPr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79" w:rsidRPr="009C1808" w:rsidRDefault="00903979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79" w:rsidRPr="009C1808" w:rsidRDefault="00903979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79" w:rsidRPr="009C1808" w:rsidRDefault="00903979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79" w:rsidRPr="009C1808" w:rsidRDefault="00903979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79" w:rsidRPr="00903979" w:rsidRDefault="00903979" w:rsidP="0090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983 700 000,00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79" w:rsidRPr="009C1808" w:rsidRDefault="00903979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79" w:rsidRPr="009C1808" w:rsidRDefault="00903979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79" w:rsidRPr="009C1808" w:rsidRDefault="00903979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1 047 879 316,80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79" w:rsidRPr="009C1808" w:rsidRDefault="00903979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1 087 411 912,40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79" w:rsidRPr="009C1808" w:rsidRDefault="00903979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1 128 525 811,83</w:t>
            </w:r>
          </w:p>
        </w:tc>
      </w:tr>
      <w:tr w:rsidR="009C1808" w:rsidRPr="009C1808" w:rsidTr="00660452">
        <w:trPr>
          <w:trHeight w:val="461"/>
        </w:trPr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0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 w:rsidR="0090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Горкомэкологии Нижнего Новгорода</w:t>
            </w:r>
            <w:r w:rsidR="0090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(ДБ)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6 842 695,20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1808" w:rsidRPr="009C1808" w:rsidTr="00660452">
        <w:trPr>
          <w:trHeight w:val="510"/>
        </w:trPr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12 715 483,76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12 715 483,76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12 715 483,76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13 324 292,44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13 826 968,51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14 349 751,63</w:t>
            </w:r>
          </w:p>
        </w:tc>
      </w:tr>
      <w:tr w:rsidR="009C1808" w:rsidRPr="009C1808" w:rsidTr="00660452">
        <w:trPr>
          <w:trHeight w:val="263"/>
        </w:trPr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в городе Нижнем Новгороде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161 343 500,00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264 240 750,00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260 143 950,00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272 599 464,60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282 883 630,17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293 579 162,37</w:t>
            </w:r>
          </w:p>
        </w:tc>
      </w:tr>
      <w:tr w:rsidR="009C1808" w:rsidRPr="009C1808" w:rsidTr="009C1808">
        <w:trPr>
          <w:trHeight w:val="510"/>
        </w:trPr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161 343 500,00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264 240 750,00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260 143 950,00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272 599 464,60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282 883 630,17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293 579 162,37</w:t>
            </w:r>
          </w:p>
        </w:tc>
      </w:tr>
      <w:tr w:rsidR="009C1808" w:rsidRPr="009C1808" w:rsidTr="009C1808">
        <w:trPr>
          <w:trHeight w:val="263"/>
        </w:trPr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объекты благоустройства (включая сети </w:t>
            </w: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ливневой канализации и сооружения инженерной защиты) города Нижнего Новгорода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383 835 500,00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286 035 350,00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286 035 350,00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299 730 527,14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311 038 246,96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322 798 275,57</w:t>
            </w:r>
          </w:p>
        </w:tc>
      </w:tr>
      <w:tr w:rsidR="009C1808" w:rsidRPr="009C1808" w:rsidTr="009C1808">
        <w:trPr>
          <w:trHeight w:val="510"/>
        </w:trPr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334 968 500,00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237 168 350,00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237 168 350,00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248 523 808,56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257 899 689,04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267 650 604,72</w:t>
            </w:r>
          </w:p>
        </w:tc>
      </w:tr>
      <w:tr w:rsidR="009C1808" w:rsidRPr="009C1808" w:rsidTr="009C1808">
        <w:trPr>
          <w:trHeight w:val="540"/>
        </w:trPr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51 206 718,57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53 138 557,92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55 147 670,85</w:t>
            </w:r>
          </w:p>
        </w:tc>
      </w:tr>
      <w:tr w:rsidR="009C1808" w:rsidRPr="009C1808" w:rsidTr="009C1808">
        <w:trPr>
          <w:trHeight w:val="263"/>
        </w:trPr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«УИЗТ г. НН»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56 578 100,00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59 057 100,00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61 884 713,60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64 219 394,05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66 647 461,72</w:t>
            </w:r>
          </w:p>
        </w:tc>
      </w:tr>
      <w:tr w:rsidR="009C1808" w:rsidRPr="009C1808" w:rsidTr="009C1808">
        <w:trPr>
          <w:trHeight w:val="60"/>
        </w:trPr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56 578 100,00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59 057 100,00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61 884 713,60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64 219 394,05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66 647 461,72</w:t>
            </w:r>
          </w:p>
        </w:tc>
      </w:tr>
      <w:tr w:rsidR="009C1808" w:rsidRPr="009C1808" w:rsidTr="009C1808">
        <w:trPr>
          <w:trHeight w:val="263"/>
        </w:trPr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«УМК НН»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28 475 800,00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31 114 366,19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32 288 195,69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33 508 978,37</w:t>
            </w:r>
          </w:p>
        </w:tc>
      </w:tr>
      <w:tr w:rsidR="009C1808" w:rsidRPr="009C1808" w:rsidTr="009C1808">
        <w:trPr>
          <w:trHeight w:val="510"/>
        </w:trPr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28 475 800,00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31 114 366,19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32 288 195,69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33 508 978,37</w:t>
            </w:r>
          </w:p>
        </w:tc>
      </w:tr>
      <w:tr w:rsidR="009C1808" w:rsidRPr="009C1808" w:rsidTr="009C1808">
        <w:trPr>
          <w:trHeight w:val="263"/>
        </w:trPr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самовольных построек объектов движимого имущества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12 025 000,00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12 600 748,78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13 076 128,25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13 570 522,89</w:t>
            </w:r>
          </w:p>
        </w:tc>
      </w:tr>
      <w:tr w:rsidR="009C1808" w:rsidRPr="009C1808" w:rsidTr="009C1808">
        <w:trPr>
          <w:trHeight w:val="300"/>
        </w:trPr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12 025 000,00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12 600 748,78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13 076 128,25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13 570 522,89</w:t>
            </w:r>
          </w:p>
        </w:tc>
      </w:tr>
      <w:tr w:rsidR="009C1808" w:rsidRPr="009C1808" w:rsidTr="009C1808">
        <w:trPr>
          <w:trHeight w:val="1275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города Нижнего Новгорода сетями городского наружного освещения, находящимися в муниципальной собственности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166 820 066,18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173 113 567,84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179 658 809,56</w:t>
            </w:r>
          </w:p>
        </w:tc>
      </w:tr>
      <w:tr w:rsidR="009C1808" w:rsidRPr="009C1808" w:rsidTr="009C1808">
        <w:trPr>
          <w:trHeight w:val="263"/>
        </w:trPr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ремонт, реконструкцию и модернизацию сетей городского наружного освещения, находящихся в муниципальной собственности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661 046 900,00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1 158 527 600,00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1 142 704 600,00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1 197 416 515,55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1 242 590 594,40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1 289 571 636,40</w:t>
            </w:r>
          </w:p>
        </w:tc>
      </w:tr>
      <w:tr w:rsidR="009C1808" w:rsidRPr="009C1808" w:rsidTr="009C1808">
        <w:trPr>
          <w:trHeight w:val="475"/>
        </w:trPr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661 046 900,00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1 158 527 600,00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1 142 704 600,00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1 197 416 515,55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1 242 590 594,40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1 289 571 636,40</w:t>
            </w:r>
          </w:p>
        </w:tc>
      </w:tr>
      <w:tr w:rsidR="009C1808" w:rsidRPr="009C1808" w:rsidTr="009C1808">
        <w:trPr>
          <w:trHeight w:val="1550"/>
        </w:trPr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1 000 257 600,00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1808" w:rsidRPr="009C1808" w:rsidTr="009C1808">
        <w:trPr>
          <w:trHeight w:val="274"/>
        </w:trPr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инфраструктурных проектов, источником финансового обеспечения которых являются бюджетные кредиты, предоставляемые из </w:t>
            </w: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бюджета на финансовое обеспечение реализации инфраструктурных проектов в 2024 году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 «УИЗТ г. НН» (ДБ)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37A89" w:rsidRDefault="00537A89" w:rsidP="00A03FA1">
      <w:pPr>
        <w:widowControl w:val="0"/>
        <w:autoSpaceDE w:val="0"/>
        <w:autoSpaceDN w:val="0"/>
        <w:ind w:firstLine="540"/>
        <w:rPr>
          <w:rFonts w:ascii="Calibri" w:hAnsi="Calibri" w:cs="Calibri"/>
        </w:rPr>
      </w:pPr>
    </w:p>
    <w:p w:rsidR="009C1808" w:rsidRPr="007778E9" w:rsidRDefault="009C1808" w:rsidP="00A03FA1">
      <w:pPr>
        <w:widowControl w:val="0"/>
        <w:autoSpaceDE w:val="0"/>
        <w:autoSpaceDN w:val="0"/>
        <w:ind w:firstLine="540"/>
        <w:rPr>
          <w:rFonts w:ascii="Calibri" w:hAnsi="Calibri" w:cs="Calibri"/>
        </w:rPr>
      </w:pPr>
    </w:p>
    <w:p w:rsidR="00A03FA1" w:rsidRPr="00B07B15" w:rsidRDefault="00A03FA1" w:rsidP="00A03FA1">
      <w:pPr>
        <w:pStyle w:val="ConsPlusTitle"/>
        <w:jc w:val="center"/>
        <w:outlineLvl w:val="2"/>
        <w:sectPr w:rsidR="00A03FA1" w:rsidRPr="00B07B15" w:rsidSect="004F7AE7">
          <w:pgSz w:w="16838" w:h="11905" w:orient="landscape"/>
          <w:pgMar w:top="993" w:right="678" w:bottom="993" w:left="1134" w:header="284" w:footer="0" w:gutter="0"/>
          <w:cols w:space="720"/>
        </w:sectPr>
      </w:pPr>
    </w:p>
    <w:p w:rsidR="00A03FA1" w:rsidRPr="00A03FA1" w:rsidRDefault="00A03FA1" w:rsidP="00A03FA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03FA1">
        <w:rPr>
          <w:rFonts w:ascii="Times New Roman" w:hAnsi="Times New Roman" w:cs="Times New Roman"/>
          <w:b w:val="0"/>
          <w:sz w:val="28"/>
          <w:szCs w:val="28"/>
        </w:rPr>
        <w:lastRenderedPageBreak/>
        <w:t>2.8. Анализ рисков реализации муниципальной программы.</w:t>
      </w:r>
    </w:p>
    <w:p w:rsidR="00A03FA1" w:rsidRPr="00A03FA1" w:rsidRDefault="00A03FA1" w:rsidP="00A03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FA1" w:rsidRPr="00A03FA1" w:rsidRDefault="00A03FA1" w:rsidP="00A03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FA1">
        <w:rPr>
          <w:rFonts w:ascii="Times New Roman" w:hAnsi="Times New Roman" w:cs="Times New Roman"/>
          <w:sz w:val="28"/>
          <w:szCs w:val="28"/>
        </w:rPr>
        <w:t>Наиболее приоритетными рисками реализации программы (по высокой вероятности возникновения и тяжести последствий) являются риски, связанные с возникновением экстремальных природных ситуаций, требующих применения мер экстренного реагирования, введения особых режимов, незапланированного увеличения объемов реабилитационных работ и необходимости привлечения дополнительного финансирования для их осуществления.</w:t>
      </w:r>
      <w:proofErr w:type="gramEnd"/>
      <w:r w:rsidRPr="00A03FA1">
        <w:rPr>
          <w:rFonts w:ascii="Times New Roman" w:hAnsi="Times New Roman" w:cs="Times New Roman"/>
          <w:sz w:val="28"/>
          <w:szCs w:val="28"/>
        </w:rPr>
        <w:t xml:space="preserve"> Достаточно серьезными (вследствие умеренно высокой вероятности возникновения и тяжести последствий) являются риски, связанные со вспышками массового размножения хозяйственно-опасных вредных организмов. Для смягчения последствий таких рисков необходимы разработка специальных планов реагирования (что обеспечит оперативное принятие управленческих решений) и создание резервов как материально-технических, так и финансовых ресурсов.</w:t>
      </w:r>
    </w:p>
    <w:p w:rsidR="00A03FA1" w:rsidRPr="00A03FA1" w:rsidRDefault="00A03FA1" w:rsidP="00A03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A1">
        <w:rPr>
          <w:rFonts w:ascii="Times New Roman" w:hAnsi="Times New Roman" w:cs="Times New Roman"/>
          <w:sz w:val="28"/>
          <w:szCs w:val="28"/>
        </w:rPr>
        <w:t xml:space="preserve">К основным рискам также относятся: </w:t>
      </w:r>
      <w:proofErr w:type="gramStart"/>
      <w:r w:rsidRPr="00A03FA1">
        <w:rPr>
          <w:rFonts w:ascii="Times New Roman" w:hAnsi="Times New Roman" w:cs="Times New Roman"/>
          <w:sz w:val="28"/>
          <w:szCs w:val="28"/>
        </w:rPr>
        <w:t>нормативно-правовые</w:t>
      </w:r>
      <w:proofErr w:type="gramEnd"/>
      <w:r w:rsidRPr="00A03FA1">
        <w:rPr>
          <w:rFonts w:ascii="Times New Roman" w:hAnsi="Times New Roman" w:cs="Times New Roman"/>
          <w:sz w:val="28"/>
          <w:szCs w:val="28"/>
        </w:rPr>
        <w:t>, финансово-экономические, социально-экономические. Нормативно-правовые и организационные риски заключаются в изменении структуры и задач территориальных подразделений органов местного самоуправления, участвующих в реализации подпрограммных мероприятий, изменении нормативно-правовой базы.</w:t>
      </w:r>
    </w:p>
    <w:p w:rsidR="00A03FA1" w:rsidRPr="00A03FA1" w:rsidRDefault="00A03FA1" w:rsidP="00A03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A1">
        <w:rPr>
          <w:rFonts w:ascii="Times New Roman" w:hAnsi="Times New Roman" w:cs="Times New Roman"/>
          <w:sz w:val="28"/>
          <w:szCs w:val="28"/>
        </w:rPr>
        <w:t>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программы, своевременное внесение изменений в программу, взвешенный подход при принятии решений о корректировке нормативных правовых актов, действующих в сфере реализации программы.</w:t>
      </w:r>
    </w:p>
    <w:p w:rsidR="00A03FA1" w:rsidRPr="00A03FA1" w:rsidRDefault="00A03FA1" w:rsidP="00A03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A1">
        <w:rPr>
          <w:rFonts w:ascii="Times New Roman" w:hAnsi="Times New Roman" w:cs="Times New Roman"/>
          <w:sz w:val="28"/>
          <w:szCs w:val="28"/>
        </w:rPr>
        <w:t>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средств.</w:t>
      </w:r>
    </w:p>
    <w:p w:rsidR="00A03FA1" w:rsidRPr="00A03FA1" w:rsidRDefault="00A03FA1" w:rsidP="00A03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A1">
        <w:rPr>
          <w:rFonts w:ascii="Times New Roman" w:hAnsi="Times New Roman" w:cs="Times New Roman"/>
          <w:sz w:val="28"/>
          <w:szCs w:val="28"/>
        </w:rPr>
        <w:t>К этой же группе относятся риски, связанные с социально-экономическими факторами, недостаточность местных трудовых ресурсов и квалифицированных кадров, а также пассивное сопротивление отдельных граждан и общественных организаций проведению мероприятий программы. Для снижения вероятности и тяжести последствий этой группы рисков необходимо совершенствование планирования работ, регулирование договорных отношений.</w:t>
      </w:r>
    </w:p>
    <w:p w:rsidR="00A03FA1" w:rsidRPr="00A03FA1" w:rsidRDefault="00A03FA1" w:rsidP="00A03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FA1" w:rsidRPr="00A03FA1" w:rsidRDefault="00A03FA1" w:rsidP="00A03FA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03FA1">
        <w:rPr>
          <w:rFonts w:ascii="Times New Roman" w:hAnsi="Times New Roman" w:cs="Times New Roman"/>
          <w:b w:val="0"/>
          <w:sz w:val="28"/>
          <w:szCs w:val="28"/>
        </w:rPr>
        <w:t>3. Оценка планируемой эффективности муниципальной программы</w:t>
      </w:r>
    </w:p>
    <w:p w:rsidR="00A03FA1" w:rsidRPr="00A03FA1" w:rsidRDefault="00A03FA1" w:rsidP="00A03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FA1" w:rsidRPr="00A03FA1" w:rsidRDefault="00A03FA1" w:rsidP="00A03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A1">
        <w:rPr>
          <w:rFonts w:ascii="Times New Roman" w:hAnsi="Times New Roman" w:cs="Times New Roman"/>
          <w:sz w:val="28"/>
          <w:szCs w:val="28"/>
        </w:rPr>
        <w:t>В результате реализации программы будет обеспечено санитарное, эстетическое состояние территории города, выполнены мероприятия по благоустройству городских территорий, обеспечена надежность работы инженерной инфраструктуры города, в объеме финансирования, выделяемого из бюджета города Нижнего Новгорода на соответствующие статьи расходов.</w:t>
      </w:r>
    </w:p>
    <w:p w:rsidR="00A03FA1" w:rsidRPr="00B07B15" w:rsidRDefault="00A03FA1" w:rsidP="00A03FA1">
      <w:pPr>
        <w:rPr>
          <w:b/>
        </w:rPr>
      </w:pPr>
    </w:p>
    <w:p w:rsidR="00A03FA1" w:rsidRPr="00B07B15" w:rsidRDefault="00A03FA1" w:rsidP="00A03FA1">
      <w:pPr>
        <w:pStyle w:val="ConsPlusTitle"/>
        <w:jc w:val="center"/>
        <w:outlineLvl w:val="1"/>
        <w:sectPr w:rsidR="00A03FA1" w:rsidRPr="00B07B15" w:rsidSect="00A03FA1">
          <w:pgSz w:w="11905" w:h="16838"/>
          <w:pgMar w:top="1134" w:right="851" w:bottom="1134" w:left="1134" w:header="284" w:footer="0" w:gutter="0"/>
          <w:cols w:space="720"/>
        </w:sectPr>
      </w:pPr>
    </w:p>
    <w:p w:rsidR="00B35D6D" w:rsidRDefault="00B35D6D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24819" w:rsidRPr="002708B9" w:rsidRDefault="00D0037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35D6D">
        <w:rPr>
          <w:rFonts w:ascii="Times New Roman" w:hAnsi="Times New Roman" w:cs="Times New Roman"/>
          <w:sz w:val="28"/>
          <w:szCs w:val="28"/>
        </w:rPr>
        <w:t>5</w:t>
      </w:r>
    </w:p>
    <w:p w:rsidR="00D24819" w:rsidRPr="002708B9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План реализации муниципальной программы</w:t>
      </w:r>
    </w:p>
    <w:p w:rsidR="00D24819" w:rsidRPr="002708B9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 xml:space="preserve">«Благоустройство города Нижнего </w:t>
      </w:r>
      <w:r w:rsidRPr="0058739A">
        <w:rPr>
          <w:rFonts w:ascii="Times New Roman" w:hAnsi="Times New Roman" w:cs="Times New Roman"/>
          <w:b w:val="0"/>
          <w:sz w:val="28"/>
          <w:szCs w:val="28"/>
        </w:rPr>
        <w:t>Новгорода» на 20</w:t>
      </w:r>
      <w:r w:rsidR="00E8729F" w:rsidRPr="0058739A">
        <w:rPr>
          <w:rFonts w:ascii="Times New Roman" w:hAnsi="Times New Roman" w:cs="Times New Roman"/>
          <w:b w:val="0"/>
          <w:sz w:val="28"/>
          <w:szCs w:val="28"/>
        </w:rPr>
        <w:t>23 - 2028</w:t>
      </w:r>
      <w:r w:rsidRPr="0058739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2708B9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B04E8A">
        <w:rPr>
          <w:rFonts w:ascii="Times New Roman" w:hAnsi="Times New Roman" w:cs="Times New Roman"/>
          <w:b w:val="0"/>
          <w:sz w:val="28"/>
          <w:szCs w:val="28"/>
        </w:rPr>
        <w:t>3</w:t>
      </w:r>
      <w:r w:rsidRPr="002708B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5242E2" w:rsidRDefault="005242E2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890" w:type="dxa"/>
        <w:tblInd w:w="95" w:type="dxa"/>
        <w:tblLayout w:type="fixed"/>
        <w:tblLook w:val="04A0"/>
      </w:tblPr>
      <w:tblGrid>
        <w:gridCol w:w="616"/>
        <w:gridCol w:w="1324"/>
        <w:gridCol w:w="1541"/>
        <w:gridCol w:w="76"/>
        <w:gridCol w:w="1916"/>
        <w:gridCol w:w="1190"/>
        <w:gridCol w:w="13"/>
        <w:gridCol w:w="1177"/>
        <w:gridCol w:w="98"/>
        <w:gridCol w:w="1814"/>
        <w:gridCol w:w="313"/>
        <w:gridCol w:w="984"/>
        <w:gridCol w:w="8"/>
        <w:gridCol w:w="1134"/>
        <w:gridCol w:w="1134"/>
        <w:gridCol w:w="1134"/>
        <w:gridCol w:w="851"/>
        <w:gridCol w:w="567"/>
      </w:tblGrid>
      <w:tr w:rsidR="00AA50E3" w:rsidRPr="00AA50E3" w:rsidTr="00AA50E3">
        <w:trPr>
          <w:trHeight w:val="5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gramEnd"/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AA50E3" w:rsidRPr="00AA50E3" w:rsidTr="00AA50E3">
        <w:trPr>
          <w:trHeight w:val="15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AA50E3" w:rsidRPr="00AA50E3" w:rsidTr="00AA50E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A50E3" w:rsidRPr="00AA50E3" w:rsidTr="00AA50E3">
        <w:trPr>
          <w:trHeight w:val="255"/>
        </w:trPr>
        <w:tc>
          <w:tcPr>
            <w:tcW w:w="12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муниципальной программе «Благоустройство города Нижнего Новгорода»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1 686 769 542,60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1 808 183 142,40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255"/>
        </w:trPr>
        <w:tc>
          <w:tcPr>
            <w:tcW w:w="12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384 610 200,00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808 925 800,00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0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Объекты благоустройства (общественные территории, объекты озеленения) территории города Нижнего Новгорода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282 192 500,00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750 000 000,00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87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250 000 000,00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750 000 000,00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22152171,13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210 996 919,20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632 990 757,60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5 253 080,80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15 759 242,40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0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5295,85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10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36618,84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29 675 000,00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89 025 000,00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42575,34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4703470,82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75 000 000,00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9353,83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6 025 000,00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18 075 000,00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11119,58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25 500 000,00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3955,34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3 750 000,00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11 250 000,00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5773,72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15 750 000,00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47 250 000,00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750 000,00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4127,97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2 750 000,00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8 250 000,00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4722,9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1622912,35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51 000 000,00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7 500 000,00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3334,08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69 250 000,00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207 750 000,00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1 250 000,00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3 750 000,00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6 375 000,00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19 125 000,00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8448,6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1553734,00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17 500 000,00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4 500 000,00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787227,66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16 246 919,20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48 740 757,60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1 253 080,80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3 759 242,40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2527,03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2 875 000,00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8 625 000,00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3393,06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7270463,3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24 000 000,00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72 000 000,00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3 750 000,00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11 250 000,00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6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Территориальный отдел администрации </w:t>
            </w: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города Нижнего Новгорода Новинский сельсовет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2 250 000,00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450 000,00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23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территориальных органов администрации города для перераспределения средств на содержание объектов озеленения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2 364 326,20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7 092 978,60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"Горкомэкологии Нижнего Новгорода"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1 710 673,80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5 132 021,40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283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объектов благоустройства за городские средства.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территориальных органов администрации города для перераспределения средств на содержание объектов озеленения за городские средства.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19 477 016,24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50E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50E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50E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2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Волжско-Окских склонов, включая противооползневые сооружения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12 715 483,76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A50E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0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Организация и содержание мест захоронения в городе Нижнем Новгороде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102 417 700,00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58 925 800,00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8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Транспортировка мусора с территории муниципальных кладбищ города (коммунальная услуга)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22 378 806,25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муниципальных кладбищ города 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 расчистка территории кладбищ от случайного мусора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кладбищ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15 900 217,08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дорог от снега и льда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/раз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177183/45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8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обработки и барьерной дератизации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6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(обслуживание) общественных туалетов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19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предотвращению распространения</w:t>
            </w: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уничтожению борщевика Сосновского на территории муниципального кладбища «</w:t>
            </w:r>
            <w:proofErr w:type="spell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Румянцевское</w:t>
            </w:r>
            <w:proofErr w:type="spell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7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(вырубка) аварийных и сухостойных деревьев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8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1 123 800,00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Оцифровка архивов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6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мест захоронений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77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дороги </w:t>
            </w:r>
            <w:r w:rsidR="0077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Марьина Роща</w:t>
            </w:r>
            <w:r w:rsidR="0077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4 226 365,20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77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ограждения </w:t>
            </w:r>
            <w:r w:rsidR="0077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Высоковсое</w:t>
            </w:r>
            <w:proofErr w:type="spellEnd"/>
            <w:r w:rsidR="0077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(покраска)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8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ворот кладбище "Красная Этна"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7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77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дороги </w:t>
            </w:r>
            <w:r w:rsidR="0077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Копосово-Высоково</w:t>
            </w:r>
            <w:proofErr w:type="spellEnd"/>
            <w:r w:rsidR="0077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7DE4" w:rsidRPr="00AA50E3" w:rsidTr="00A24F75">
        <w:trPr>
          <w:trHeight w:val="4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Инвентаризация существующих мест захоронений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5 887 453,57 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DE4" w:rsidRPr="00AA50E3" w:rsidRDefault="00777DE4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7DE4" w:rsidRPr="00AA50E3" w:rsidTr="00A24F75">
        <w:trPr>
          <w:trHeight w:val="415"/>
        </w:trPr>
        <w:tc>
          <w:tcPr>
            <w:tcW w:w="6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E06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экспертиз 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сметной документации в ГБУ НО «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DE4" w:rsidRPr="00AA50E3" w:rsidRDefault="00777DE4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DE4" w:rsidRPr="00AA50E3" w:rsidRDefault="00777DE4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12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проекта «Память поколений»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кладбищ, на которых реализуются мероприятия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3 101 357,90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58 925 800,00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8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 (строительство кладбища)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5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муниципального кладбища </w:t>
            </w:r>
            <w:r w:rsidR="005A3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Новое </w:t>
            </w:r>
            <w:proofErr w:type="spell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Стригинское</w:t>
            </w:r>
            <w:proofErr w:type="spellEnd"/>
            <w:r w:rsidR="005A3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 очередь) (1 этап)</w:t>
            </w:r>
            <w:proofErr w:type="gramEnd"/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49 799 700,00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255"/>
        </w:trPr>
        <w:tc>
          <w:tcPr>
            <w:tcW w:w="12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надежности работы инженерной инфраструктуры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440 413 600,00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0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383 835 500,00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09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ливневой канализации, за исключением Волжско-Окских склонов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ливневых насосных станций и очистных сооружений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30 899 986,24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коллекторов и смотровых колодцев сети системы ливневой канализации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9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10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потребления электроэнергии ливневыми насосными станциями и очистными сооружениями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Потребление электроэнергии ливневыми насосными станциями и очистными сооружениями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91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2 912,94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3 495 533,20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1 017 000,00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20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8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1 652 533,20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09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ind w:firstLineChars="23" w:firstLine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и услуги, в том числе разработка проектно-сметной документаций (далее - ПСД) и проведение экспертизы сметной документации в ГБУ НО «</w:t>
            </w:r>
            <w:proofErr w:type="spell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37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6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экспертиз сметной </w:t>
            </w: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3 024 069,19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благоустройства, в том числе инженерной защиты города, за исключением Волжско-Окских склонов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40 592 466,80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монументов/стел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7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газового оборудования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145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2 906 000,00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монументов/стел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6 092 000,00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6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5 495 000,00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56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3 688 000,00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монументов/стел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156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11 620 000,00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40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550 000,00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40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обслуживание и ремонт газового оборудования</w:t>
            </w:r>
            <w:proofErr w:type="gramEnd"/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11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6 090 000,00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154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3 901 466,80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7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газового оборудования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14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34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262 578 371,68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обращению с твердыми коммунальными отходами (вывоз мусора)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районов города Нижнего Новгорода, в том </w:t>
            </w: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1 605 000,00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4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3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1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1 280 000,00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61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1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реконструкция сооружений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гидротехнических тоннелей реки </w:t>
            </w:r>
            <w:proofErr w:type="spell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Ржавка</w:t>
            </w:r>
            <w:proofErr w:type="spell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Ленинском районе 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Нижнего Новгорода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33 966 072,89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 на объектах благоустройства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МАФ (знаки / таблички)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3.13.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27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3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0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«УИЗТ г.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56 578 100,00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11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МКУ «УИЗТ г. НН»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56 578 100,00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3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270"/>
        </w:trPr>
        <w:tc>
          <w:tcPr>
            <w:tcW w:w="12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861 745 </w:t>
            </w: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742,60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999 257 </w:t>
            </w: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342,40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10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«УМК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28 475 800,00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996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28 475 800,00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0E3" w:rsidRPr="00AA50E3" w:rsidTr="00AA50E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10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Снос самовольных построек объектов движимого имущества.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12 025 000,00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2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территориальных органов администрации города для перераспределения средств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12 025 000,00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10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«Освещение города Нижнего Новгорода сетями городского наружного освещения, находящимися в муниципальной собственности»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горения от всех сетей наружного освещения, находящихся в муниципальной собственности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</w:t>
            </w:r>
          </w:p>
        </w:tc>
        <w:tc>
          <w:tcPr>
            <w:tcW w:w="10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661 046 900,00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7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расходов по оплате </w:t>
            </w:r>
            <w:proofErr w:type="spellStart"/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выполненных работ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143 403 600,00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расходов по концессионному соглашению в отношении </w:t>
            </w: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 наружного освещения, находящихся в муниципальной собственности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эксплуатации инженерной инфраструктуры </w:t>
            </w: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ДЖИИ, финансово-экономический отдел ДЖИИ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платежей по концессионному </w:t>
            </w: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соглашению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352 314 000,00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14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8.3.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ремонт, реконструкцию электрических сетей и установок освещения города Нижнего Новгорода, а также на приобретение оборудования в целях выполнения данных работ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кабельных линий, переустроенных в подземном исполнении (пр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пр.Гагарина)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165 329 300,00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К3</w:t>
            </w:r>
          </w:p>
        </w:tc>
        <w:tc>
          <w:tcPr>
            <w:tcW w:w="10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1 000 257,60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999 257 342,40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0E3" w:rsidRPr="00AA50E3" w:rsidTr="00AA50E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террасного парка в </w:t>
            </w:r>
            <w:proofErr w:type="spellStart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Почаинском</w:t>
            </w:r>
            <w:proofErr w:type="spellEnd"/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овраге с проведением работ по реконструкции коллектора дождевой канализации и выполнением работ по инженерной защите склонов (далее - Объект)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Объекту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1 000 257,60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999 257 342,40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3" w:rsidRPr="00AA50E3" w:rsidRDefault="00AA50E3" w:rsidP="00AA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A50E3" w:rsidRDefault="00AA50E3" w:rsidP="00B04E8A">
      <w:pPr>
        <w:pStyle w:val="ConsPlusTitle"/>
        <w:jc w:val="center"/>
        <w:rPr>
          <w:rFonts w:ascii="Times New Roman" w:hAnsi="Times New Roman" w:cs="Times New Roman"/>
        </w:rPr>
      </w:pPr>
    </w:p>
    <w:p w:rsidR="00AA50E3" w:rsidRDefault="00AA50E3" w:rsidP="00B04E8A">
      <w:pPr>
        <w:pStyle w:val="ConsPlusTitle"/>
        <w:jc w:val="center"/>
        <w:rPr>
          <w:rFonts w:ascii="Times New Roman" w:hAnsi="Times New Roman" w:cs="Times New Roman"/>
        </w:rPr>
      </w:pPr>
    </w:p>
    <w:p w:rsidR="00E03EDC" w:rsidRPr="002708B9" w:rsidRDefault="00B04E8A" w:rsidP="00B04E8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sectPr w:rsidR="00E03EDC" w:rsidRPr="002708B9" w:rsidSect="00B35D6D">
      <w:pgSz w:w="16838" w:h="11905" w:orient="landscape"/>
      <w:pgMar w:top="1134" w:right="1134" w:bottom="993" w:left="567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BF" w:rsidRDefault="00E04ABF" w:rsidP="00BC236F">
      <w:pPr>
        <w:spacing w:after="0" w:line="240" w:lineRule="auto"/>
      </w:pPr>
      <w:r>
        <w:separator/>
      </w:r>
    </w:p>
  </w:endnote>
  <w:endnote w:type="continuationSeparator" w:id="0">
    <w:p w:rsidR="00E04ABF" w:rsidRDefault="00E04ABF" w:rsidP="00BC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5B" w:rsidRDefault="00DC2C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BF" w:rsidRDefault="00E04ABF" w:rsidP="00BC236F">
      <w:pPr>
        <w:spacing w:after="0" w:line="240" w:lineRule="auto"/>
      </w:pPr>
      <w:r>
        <w:separator/>
      </w:r>
    </w:p>
  </w:footnote>
  <w:footnote w:type="continuationSeparator" w:id="0">
    <w:p w:rsidR="00E04ABF" w:rsidRDefault="00E04ABF" w:rsidP="00BC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596221"/>
      <w:docPartObj>
        <w:docPartGallery w:val="Page Numbers (Top of Page)"/>
        <w:docPartUnique/>
      </w:docPartObj>
    </w:sdtPr>
    <w:sdtContent>
      <w:p w:rsidR="00DC2C5B" w:rsidRDefault="00BC180E">
        <w:pPr>
          <w:pStyle w:val="a8"/>
          <w:jc w:val="center"/>
        </w:pPr>
        <w:fldSimple w:instr="PAGE   \* MERGEFORMAT">
          <w:r w:rsidR="005D3E5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5B" w:rsidRDefault="00BC180E">
    <w:pPr>
      <w:pStyle w:val="a8"/>
      <w:jc w:val="center"/>
    </w:pPr>
    <w:fldSimple w:instr="PAGE   \* MERGEFORMAT">
      <w:r w:rsidR="005D3E5B">
        <w:rPr>
          <w:noProof/>
        </w:rPr>
        <w:t>33</w:t>
      </w:r>
    </w:fldSimple>
  </w:p>
  <w:p w:rsidR="00DC2C5B" w:rsidRDefault="00DC2C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6A4"/>
    <w:multiLevelType w:val="hybridMultilevel"/>
    <w:tmpl w:val="695EB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AB446D8"/>
    <w:multiLevelType w:val="hybridMultilevel"/>
    <w:tmpl w:val="8AAC5774"/>
    <w:lvl w:ilvl="0" w:tplc="0CC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0836DA"/>
    <w:multiLevelType w:val="multilevel"/>
    <w:tmpl w:val="81ECB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auto"/>
        <w:sz w:val="28"/>
      </w:rPr>
    </w:lvl>
  </w:abstractNum>
  <w:abstractNum w:abstractNumId="4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21D94AFA"/>
    <w:multiLevelType w:val="hybridMultilevel"/>
    <w:tmpl w:val="86AC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3C6846"/>
    <w:multiLevelType w:val="hybridMultilevel"/>
    <w:tmpl w:val="49BE6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432034F"/>
    <w:multiLevelType w:val="hybridMultilevel"/>
    <w:tmpl w:val="21CC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F5EEF"/>
    <w:multiLevelType w:val="hybridMultilevel"/>
    <w:tmpl w:val="6482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852658B"/>
    <w:multiLevelType w:val="hybridMultilevel"/>
    <w:tmpl w:val="3CA4E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25"/>
  </w:num>
  <w:num w:numId="4">
    <w:abstractNumId w:val="16"/>
  </w:num>
  <w:num w:numId="5">
    <w:abstractNumId w:val="4"/>
  </w:num>
  <w:num w:numId="6">
    <w:abstractNumId w:val="1"/>
  </w:num>
  <w:num w:numId="7">
    <w:abstractNumId w:val="14"/>
  </w:num>
  <w:num w:numId="8">
    <w:abstractNumId w:val="6"/>
  </w:num>
  <w:num w:numId="9">
    <w:abstractNumId w:val="17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26"/>
  </w:num>
  <w:num w:numId="15">
    <w:abstractNumId w:val="19"/>
  </w:num>
  <w:num w:numId="16">
    <w:abstractNumId w:val="13"/>
  </w:num>
  <w:num w:numId="17">
    <w:abstractNumId w:val="20"/>
  </w:num>
  <w:num w:numId="18">
    <w:abstractNumId w:val="8"/>
  </w:num>
  <w:num w:numId="19">
    <w:abstractNumId w:val="21"/>
  </w:num>
  <w:num w:numId="20">
    <w:abstractNumId w:val="22"/>
  </w:num>
  <w:num w:numId="21">
    <w:abstractNumId w:val="18"/>
  </w:num>
  <w:num w:numId="22">
    <w:abstractNumId w:val="27"/>
  </w:num>
  <w:num w:numId="23">
    <w:abstractNumId w:val="5"/>
  </w:num>
  <w:num w:numId="24">
    <w:abstractNumId w:val="0"/>
  </w:num>
  <w:num w:numId="25">
    <w:abstractNumId w:val="9"/>
  </w:num>
  <w:num w:numId="26">
    <w:abstractNumId w:val="11"/>
  </w:num>
  <w:num w:numId="27">
    <w:abstractNumId w:val="1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a78eb49e-6796-4058-954e-d749e5e90a36"/>
  </w:docVars>
  <w:rsids>
    <w:rsidRoot w:val="00135B2A"/>
    <w:rsid w:val="00000067"/>
    <w:rsid w:val="00000BFC"/>
    <w:rsid w:val="00002017"/>
    <w:rsid w:val="00002ECC"/>
    <w:rsid w:val="000034D2"/>
    <w:rsid w:val="00004808"/>
    <w:rsid w:val="00004E34"/>
    <w:rsid w:val="00005662"/>
    <w:rsid w:val="0000723E"/>
    <w:rsid w:val="00007FC7"/>
    <w:rsid w:val="00015AB9"/>
    <w:rsid w:val="00016DC4"/>
    <w:rsid w:val="0002075C"/>
    <w:rsid w:val="0002078F"/>
    <w:rsid w:val="0002345C"/>
    <w:rsid w:val="00023D9D"/>
    <w:rsid w:val="00024279"/>
    <w:rsid w:val="00024D23"/>
    <w:rsid w:val="0002517F"/>
    <w:rsid w:val="00026A21"/>
    <w:rsid w:val="00027356"/>
    <w:rsid w:val="000279B9"/>
    <w:rsid w:val="000279EE"/>
    <w:rsid w:val="00027D37"/>
    <w:rsid w:val="00031306"/>
    <w:rsid w:val="00031AB2"/>
    <w:rsid w:val="00031AC6"/>
    <w:rsid w:val="00032578"/>
    <w:rsid w:val="00032AC2"/>
    <w:rsid w:val="000330AC"/>
    <w:rsid w:val="00034E72"/>
    <w:rsid w:val="00035588"/>
    <w:rsid w:val="00037555"/>
    <w:rsid w:val="00037C43"/>
    <w:rsid w:val="00041B18"/>
    <w:rsid w:val="00043597"/>
    <w:rsid w:val="00044222"/>
    <w:rsid w:val="000454C8"/>
    <w:rsid w:val="00045AA5"/>
    <w:rsid w:val="00046FC2"/>
    <w:rsid w:val="000504E6"/>
    <w:rsid w:val="00050A54"/>
    <w:rsid w:val="00054064"/>
    <w:rsid w:val="00056A21"/>
    <w:rsid w:val="0005763E"/>
    <w:rsid w:val="00057719"/>
    <w:rsid w:val="00060DFC"/>
    <w:rsid w:val="00061952"/>
    <w:rsid w:val="00061FE3"/>
    <w:rsid w:val="00062898"/>
    <w:rsid w:val="00063348"/>
    <w:rsid w:val="000645E7"/>
    <w:rsid w:val="00067B29"/>
    <w:rsid w:val="0007052E"/>
    <w:rsid w:val="00070944"/>
    <w:rsid w:val="00070AAF"/>
    <w:rsid w:val="00072834"/>
    <w:rsid w:val="000749FF"/>
    <w:rsid w:val="000750DB"/>
    <w:rsid w:val="0007657B"/>
    <w:rsid w:val="0008039A"/>
    <w:rsid w:val="00080590"/>
    <w:rsid w:val="000808CF"/>
    <w:rsid w:val="00080B88"/>
    <w:rsid w:val="0008201B"/>
    <w:rsid w:val="00084495"/>
    <w:rsid w:val="00085638"/>
    <w:rsid w:val="00087E1E"/>
    <w:rsid w:val="00091F13"/>
    <w:rsid w:val="0009272E"/>
    <w:rsid w:val="00093743"/>
    <w:rsid w:val="0009491A"/>
    <w:rsid w:val="00095BA4"/>
    <w:rsid w:val="000A048B"/>
    <w:rsid w:val="000A0682"/>
    <w:rsid w:val="000A11C7"/>
    <w:rsid w:val="000A1BE3"/>
    <w:rsid w:val="000A34FE"/>
    <w:rsid w:val="000A4079"/>
    <w:rsid w:val="000A5E9F"/>
    <w:rsid w:val="000A7892"/>
    <w:rsid w:val="000B0817"/>
    <w:rsid w:val="000B1959"/>
    <w:rsid w:val="000B2061"/>
    <w:rsid w:val="000B337B"/>
    <w:rsid w:val="000B37AB"/>
    <w:rsid w:val="000B4D26"/>
    <w:rsid w:val="000B5A84"/>
    <w:rsid w:val="000B5E41"/>
    <w:rsid w:val="000B6511"/>
    <w:rsid w:val="000B73C9"/>
    <w:rsid w:val="000C02C5"/>
    <w:rsid w:val="000C30CD"/>
    <w:rsid w:val="000C3149"/>
    <w:rsid w:val="000C44C7"/>
    <w:rsid w:val="000C4E1E"/>
    <w:rsid w:val="000C4EFC"/>
    <w:rsid w:val="000C61A1"/>
    <w:rsid w:val="000C7C80"/>
    <w:rsid w:val="000D05B3"/>
    <w:rsid w:val="000D1527"/>
    <w:rsid w:val="000D15AA"/>
    <w:rsid w:val="000D3131"/>
    <w:rsid w:val="000D4104"/>
    <w:rsid w:val="000D462D"/>
    <w:rsid w:val="000E1D8E"/>
    <w:rsid w:val="000E20B8"/>
    <w:rsid w:val="000E30D1"/>
    <w:rsid w:val="000E41D9"/>
    <w:rsid w:val="000E5189"/>
    <w:rsid w:val="000E54FC"/>
    <w:rsid w:val="000E5DB0"/>
    <w:rsid w:val="000E72D7"/>
    <w:rsid w:val="000E7CBC"/>
    <w:rsid w:val="000F03D8"/>
    <w:rsid w:val="000F0468"/>
    <w:rsid w:val="000F0802"/>
    <w:rsid w:val="000F1189"/>
    <w:rsid w:val="000F1832"/>
    <w:rsid w:val="000F19CF"/>
    <w:rsid w:val="000F3CC3"/>
    <w:rsid w:val="000F461F"/>
    <w:rsid w:val="000F5161"/>
    <w:rsid w:val="000F6B97"/>
    <w:rsid w:val="000F7554"/>
    <w:rsid w:val="00101AFB"/>
    <w:rsid w:val="001054E6"/>
    <w:rsid w:val="00105F7A"/>
    <w:rsid w:val="00106354"/>
    <w:rsid w:val="0010737F"/>
    <w:rsid w:val="00107640"/>
    <w:rsid w:val="00110180"/>
    <w:rsid w:val="0011020A"/>
    <w:rsid w:val="0011042D"/>
    <w:rsid w:val="00111481"/>
    <w:rsid w:val="0011159D"/>
    <w:rsid w:val="00111C15"/>
    <w:rsid w:val="00111DD8"/>
    <w:rsid w:val="00112570"/>
    <w:rsid w:val="00112D27"/>
    <w:rsid w:val="0011415F"/>
    <w:rsid w:val="00114F10"/>
    <w:rsid w:val="00115F55"/>
    <w:rsid w:val="00116EA8"/>
    <w:rsid w:val="001175A0"/>
    <w:rsid w:val="001178DA"/>
    <w:rsid w:val="00120204"/>
    <w:rsid w:val="00120E72"/>
    <w:rsid w:val="00120EA6"/>
    <w:rsid w:val="00121319"/>
    <w:rsid w:val="00121D8E"/>
    <w:rsid w:val="0012391C"/>
    <w:rsid w:val="001247E9"/>
    <w:rsid w:val="0012580A"/>
    <w:rsid w:val="00126419"/>
    <w:rsid w:val="001307E1"/>
    <w:rsid w:val="00131395"/>
    <w:rsid w:val="00135B2A"/>
    <w:rsid w:val="00135DB9"/>
    <w:rsid w:val="001362BE"/>
    <w:rsid w:val="00142763"/>
    <w:rsid w:val="001437AB"/>
    <w:rsid w:val="00143ACC"/>
    <w:rsid w:val="00144709"/>
    <w:rsid w:val="001447EE"/>
    <w:rsid w:val="001459DD"/>
    <w:rsid w:val="001466A7"/>
    <w:rsid w:val="001468A5"/>
    <w:rsid w:val="001471E1"/>
    <w:rsid w:val="00147688"/>
    <w:rsid w:val="001476D5"/>
    <w:rsid w:val="001505F3"/>
    <w:rsid w:val="00151596"/>
    <w:rsid w:val="00151A9A"/>
    <w:rsid w:val="00151E64"/>
    <w:rsid w:val="00155095"/>
    <w:rsid w:val="00155436"/>
    <w:rsid w:val="00155BD7"/>
    <w:rsid w:val="001568B3"/>
    <w:rsid w:val="00157EF5"/>
    <w:rsid w:val="0016278D"/>
    <w:rsid w:val="00162DDA"/>
    <w:rsid w:val="00163001"/>
    <w:rsid w:val="00165D43"/>
    <w:rsid w:val="0016708D"/>
    <w:rsid w:val="001701A3"/>
    <w:rsid w:val="001701DE"/>
    <w:rsid w:val="00170AD6"/>
    <w:rsid w:val="00173808"/>
    <w:rsid w:val="00173CFE"/>
    <w:rsid w:val="00174C59"/>
    <w:rsid w:val="001755BE"/>
    <w:rsid w:val="00175BE5"/>
    <w:rsid w:val="00176A13"/>
    <w:rsid w:val="001772C1"/>
    <w:rsid w:val="00182906"/>
    <w:rsid w:val="00182D22"/>
    <w:rsid w:val="00182F95"/>
    <w:rsid w:val="0018347D"/>
    <w:rsid w:val="001838DB"/>
    <w:rsid w:val="001845C1"/>
    <w:rsid w:val="00184AB4"/>
    <w:rsid w:val="001857C9"/>
    <w:rsid w:val="001865CF"/>
    <w:rsid w:val="00187AC1"/>
    <w:rsid w:val="00192B30"/>
    <w:rsid w:val="00194384"/>
    <w:rsid w:val="001944F9"/>
    <w:rsid w:val="00194661"/>
    <w:rsid w:val="00196DE9"/>
    <w:rsid w:val="00197633"/>
    <w:rsid w:val="001A007A"/>
    <w:rsid w:val="001A1B27"/>
    <w:rsid w:val="001A1BE2"/>
    <w:rsid w:val="001A3462"/>
    <w:rsid w:val="001B023F"/>
    <w:rsid w:val="001B2C2E"/>
    <w:rsid w:val="001B7C04"/>
    <w:rsid w:val="001C0FE9"/>
    <w:rsid w:val="001C2DDB"/>
    <w:rsid w:val="001C32DC"/>
    <w:rsid w:val="001C4ACA"/>
    <w:rsid w:val="001C5BF2"/>
    <w:rsid w:val="001C61EF"/>
    <w:rsid w:val="001C65D6"/>
    <w:rsid w:val="001C7F7C"/>
    <w:rsid w:val="001D0797"/>
    <w:rsid w:val="001D081C"/>
    <w:rsid w:val="001D1E73"/>
    <w:rsid w:val="001D1E9F"/>
    <w:rsid w:val="001D2E98"/>
    <w:rsid w:val="001D556D"/>
    <w:rsid w:val="001D6EAC"/>
    <w:rsid w:val="001D71E2"/>
    <w:rsid w:val="001D7C43"/>
    <w:rsid w:val="001E031E"/>
    <w:rsid w:val="001E0F56"/>
    <w:rsid w:val="001E15E5"/>
    <w:rsid w:val="001E1CF9"/>
    <w:rsid w:val="001E4165"/>
    <w:rsid w:val="001E43B1"/>
    <w:rsid w:val="001E5D4A"/>
    <w:rsid w:val="001E6CA8"/>
    <w:rsid w:val="001F46BC"/>
    <w:rsid w:val="001F539D"/>
    <w:rsid w:val="001F5B29"/>
    <w:rsid w:val="00200306"/>
    <w:rsid w:val="00200E46"/>
    <w:rsid w:val="00203877"/>
    <w:rsid w:val="00203EE4"/>
    <w:rsid w:val="002046AA"/>
    <w:rsid w:val="00205FB0"/>
    <w:rsid w:val="0020608C"/>
    <w:rsid w:val="00210F6E"/>
    <w:rsid w:val="002115F7"/>
    <w:rsid w:val="00211B49"/>
    <w:rsid w:val="00212438"/>
    <w:rsid w:val="00212E5A"/>
    <w:rsid w:val="002140F5"/>
    <w:rsid w:val="00215BD4"/>
    <w:rsid w:val="0021665D"/>
    <w:rsid w:val="002167E0"/>
    <w:rsid w:val="00217017"/>
    <w:rsid w:val="00217A86"/>
    <w:rsid w:val="00221569"/>
    <w:rsid w:val="00222D51"/>
    <w:rsid w:val="00222E05"/>
    <w:rsid w:val="00226532"/>
    <w:rsid w:val="00230217"/>
    <w:rsid w:val="002309FA"/>
    <w:rsid w:val="00230FBA"/>
    <w:rsid w:val="00231598"/>
    <w:rsid w:val="00232CCD"/>
    <w:rsid w:val="00233E39"/>
    <w:rsid w:val="0023510F"/>
    <w:rsid w:val="00235501"/>
    <w:rsid w:val="002357B2"/>
    <w:rsid w:val="00235AEA"/>
    <w:rsid w:val="002360FA"/>
    <w:rsid w:val="00237822"/>
    <w:rsid w:val="0024025A"/>
    <w:rsid w:val="00242034"/>
    <w:rsid w:val="00242A82"/>
    <w:rsid w:val="00245809"/>
    <w:rsid w:val="00247B16"/>
    <w:rsid w:val="00247C53"/>
    <w:rsid w:val="00247CA3"/>
    <w:rsid w:val="00252B47"/>
    <w:rsid w:val="00253323"/>
    <w:rsid w:val="0025338E"/>
    <w:rsid w:val="00254584"/>
    <w:rsid w:val="00255D18"/>
    <w:rsid w:val="00256749"/>
    <w:rsid w:val="002573C6"/>
    <w:rsid w:val="002579D2"/>
    <w:rsid w:val="00261E8C"/>
    <w:rsid w:val="0026288F"/>
    <w:rsid w:val="002641B4"/>
    <w:rsid w:val="0026446E"/>
    <w:rsid w:val="00264D27"/>
    <w:rsid w:val="00265980"/>
    <w:rsid w:val="002675DB"/>
    <w:rsid w:val="00270199"/>
    <w:rsid w:val="002708B9"/>
    <w:rsid w:val="00270B92"/>
    <w:rsid w:val="00271CAF"/>
    <w:rsid w:val="0027275F"/>
    <w:rsid w:val="00275B71"/>
    <w:rsid w:val="002764CB"/>
    <w:rsid w:val="00281403"/>
    <w:rsid w:val="002819AB"/>
    <w:rsid w:val="00281F92"/>
    <w:rsid w:val="00282904"/>
    <w:rsid w:val="002829DF"/>
    <w:rsid w:val="0028415C"/>
    <w:rsid w:val="002844F6"/>
    <w:rsid w:val="00287F23"/>
    <w:rsid w:val="00290DF5"/>
    <w:rsid w:val="00290E6A"/>
    <w:rsid w:val="002913D7"/>
    <w:rsid w:val="00291ED2"/>
    <w:rsid w:val="00294E61"/>
    <w:rsid w:val="00295003"/>
    <w:rsid w:val="00295FE1"/>
    <w:rsid w:val="0029615D"/>
    <w:rsid w:val="002A07DD"/>
    <w:rsid w:val="002A1251"/>
    <w:rsid w:val="002A1992"/>
    <w:rsid w:val="002A1D8D"/>
    <w:rsid w:val="002A21F3"/>
    <w:rsid w:val="002A2216"/>
    <w:rsid w:val="002A287A"/>
    <w:rsid w:val="002A3AB0"/>
    <w:rsid w:val="002A4B30"/>
    <w:rsid w:val="002A4DD8"/>
    <w:rsid w:val="002A5083"/>
    <w:rsid w:val="002A5F65"/>
    <w:rsid w:val="002A67E2"/>
    <w:rsid w:val="002A6D96"/>
    <w:rsid w:val="002A7821"/>
    <w:rsid w:val="002B07AD"/>
    <w:rsid w:val="002B1D30"/>
    <w:rsid w:val="002B3B37"/>
    <w:rsid w:val="002B4E33"/>
    <w:rsid w:val="002B5490"/>
    <w:rsid w:val="002B6B81"/>
    <w:rsid w:val="002B71CE"/>
    <w:rsid w:val="002B7311"/>
    <w:rsid w:val="002C09B3"/>
    <w:rsid w:val="002C0DB7"/>
    <w:rsid w:val="002C18DB"/>
    <w:rsid w:val="002C21F0"/>
    <w:rsid w:val="002C3824"/>
    <w:rsid w:val="002C4C7E"/>
    <w:rsid w:val="002C56E4"/>
    <w:rsid w:val="002C5C40"/>
    <w:rsid w:val="002C66D0"/>
    <w:rsid w:val="002C670B"/>
    <w:rsid w:val="002C689D"/>
    <w:rsid w:val="002D392F"/>
    <w:rsid w:val="002D4FDC"/>
    <w:rsid w:val="002D5E48"/>
    <w:rsid w:val="002D7222"/>
    <w:rsid w:val="002D7D20"/>
    <w:rsid w:val="002E073D"/>
    <w:rsid w:val="002E17C0"/>
    <w:rsid w:val="002E3554"/>
    <w:rsid w:val="002E59CD"/>
    <w:rsid w:val="002E716D"/>
    <w:rsid w:val="002E7181"/>
    <w:rsid w:val="002E762A"/>
    <w:rsid w:val="002E792D"/>
    <w:rsid w:val="002E7AD6"/>
    <w:rsid w:val="002E7BE8"/>
    <w:rsid w:val="002F0464"/>
    <w:rsid w:val="002F13BB"/>
    <w:rsid w:val="002F31A8"/>
    <w:rsid w:val="002F4985"/>
    <w:rsid w:val="002F4E55"/>
    <w:rsid w:val="002F6E68"/>
    <w:rsid w:val="002F780E"/>
    <w:rsid w:val="0030118D"/>
    <w:rsid w:val="00302AD3"/>
    <w:rsid w:val="00302BBF"/>
    <w:rsid w:val="00303E4E"/>
    <w:rsid w:val="0030410A"/>
    <w:rsid w:val="00304D37"/>
    <w:rsid w:val="00305740"/>
    <w:rsid w:val="003111CF"/>
    <w:rsid w:val="00311E01"/>
    <w:rsid w:val="003120B8"/>
    <w:rsid w:val="00315C36"/>
    <w:rsid w:val="00316B24"/>
    <w:rsid w:val="00317416"/>
    <w:rsid w:val="00317F32"/>
    <w:rsid w:val="0032087A"/>
    <w:rsid w:val="00321E7E"/>
    <w:rsid w:val="003225F4"/>
    <w:rsid w:val="00322A9D"/>
    <w:rsid w:val="00323F8F"/>
    <w:rsid w:val="0032449E"/>
    <w:rsid w:val="0032515B"/>
    <w:rsid w:val="00325603"/>
    <w:rsid w:val="00330444"/>
    <w:rsid w:val="00332486"/>
    <w:rsid w:val="00332546"/>
    <w:rsid w:val="003339FA"/>
    <w:rsid w:val="003340E1"/>
    <w:rsid w:val="00334D13"/>
    <w:rsid w:val="0033588D"/>
    <w:rsid w:val="00336580"/>
    <w:rsid w:val="00337307"/>
    <w:rsid w:val="00340430"/>
    <w:rsid w:val="00341771"/>
    <w:rsid w:val="00341C2F"/>
    <w:rsid w:val="00341DAF"/>
    <w:rsid w:val="00343A5E"/>
    <w:rsid w:val="00344D2F"/>
    <w:rsid w:val="0035012D"/>
    <w:rsid w:val="003508B8"/>
    <w:rsid w:val="003518F0"/>
    <w:rsid w:val="00352281"/>
    <w:rsid w:val="00352765"/>
    <w:rsid w:val="00354404"/>
    <w:rsid w:val="00354F27"/>
    <w:rsid w:val="003565CF"/>
    <w:rsid w:val="00357353"/>
    <w:rsid w:val="003576E7"/>
    <w:rsid w:val="00366881"/>
    <w:rsid w:val="003722EA"/>
    <w:rsid w:val="00373B10"/>
    <w:rsid w:val="00374635"/>
    <w:rsid w:val="003748E6"/>
    <w:rsid w:val="00380F08"/>
    <w:rsid w:val="00384449"/>
    <w:rsid w:val="003855DD"/>
    <w:rsid w:val="00385CBB"/>
    <w:rsid w:val="003913E4"/>
    <w:rsid w:val="00391E29"/>
    <w:rsid w:val="0039407E"/>
    <w:rsid w:val="00394A39"/>
    <w:rsid w:val="00394E39"/>
    <w:rsid w:val="0039564F"/>
    <w:rsid w:val="003957DE"/>
    <w:rsid w:val="00395D7F"/>
    <w:rsid w:val="003965DE"/>
    <w:rsid w:val="0039691E"/>
    <w:rsid w:val="003A44A1"/>
    <w:rsid w:val="003A4FA9"/>
    <w:rsid w:val="003A5A23"/>
    <w:rsid w:val="003A75FF"/>
    <w:rsid w:val="003B0A7E"/>
    <w:rsid w:val="003B5A37"/>
    <w:rsid w:val="003C02F2"/>
    <w:rsid w:val="003C14C2"/>
    <w:rsid w:val="003C2AED"/>
    <w:rsid w:val="003C3333"/>
    <w:rsid w:val="003C4744"/>
    <w:rsid w:val="003C6AAB"/>
    <w:rsid w:val="003C77F0"/>
    <w:rsid w:val="003C7BCF"/>
    <w:rsid w:val="003D1CFD"/>
    <w:rsid w:val="003D24EF"/>
    <w:rsid w:val="003D2DE9"/>
    <w:rsid w:val="003D4FA8"/>
    <w:rsid w:val="003D6EBE"/>
    <w:rsid w:val="003D7566"/>
    <w:rsid w:val="003D768C"/>
    <w:rsid w:val="003D7CE1"/>
    <w:rsid w:val="003D7E32"/>
    <w:rsid w:val="003E1853"/>
    <w:rsid w:val="003E2C37"/>
    <w:rsid w:val="003E4444"/>
    <w:rsid w:val="003E5480"/>
    <w:rsid w:val="003E5566"/>
    <w:rsid w:val="003E649D"/>
    <w:rsid w:val="003E69F3"/>
    <w:rsid w:val="003F05A3"/>
    <w:rsid w:val="003F2EE2"/>
    <w:rsid w:val="003F37F4"/>
    <w:rsid w:val="003F5133"/>
    <w:rsid w:val="003F6D3F"/>
    <w:rsid w:val="003F7AA8"/>
    <w:rsid w:val="00401A74"/>
    <w:rsid w:val="0040312D"/>
    <w:rsid w:val="00404530"/>
    <w:rsid w:val="00405EB1"/>
    <w:rsid w:val="004061E9"/>
    <w:rsid w:val="00407360"/>
    <w:rsid w:val="00407958"/>
    <w:rsid w:val="0041032B"/>
    <w:rsid w:val="00410738"/>
    <w:rsid w:val="00412632"/>
    <w:rsid w:val="004126D5"/>
    <w:rsid w:val="004134B6"/>
    <w:rsid w:val="00413AB6"/>
    <w:rsid w:val="00415B4F"/>
    <w:rsid w:val="00416A70"/>
    <w:rsid w:val="00417266"/>
    <w:rsid w:val="00417A62"/>
    <w:rsid w:val="00417DFA"/>
    <w:rsid w:val="00421EC4"/>
    <w:rsid w:val="0042459A"/>
    <w:rsid w:val="00426424"/>
    <w:rsid w:val="00431CE7"/>
    <w:rsid w:val="00432738"/>
    <w:rsid w:val="00433037"/>
    <w:rsid w:val="00433ED8"/>
    <w:rsid w:val="00434848"/>
    <w:rsid w:val="00435130"/>
    <w:rsid w:val="0043686D"/>
    <w:rsid w:val="004403AC"/>
    <w:rsid w:val="00440E5A"/>
    <w:rsid w:val="004438A4"/>
    <w:rsid w:val="004462EE"/>
    <w:rsid w:val="00447107"/>
    <w:rsid w:val="00450111"/>
    <w:rsid w:val="00454C72"/>
    <w:rsid w:val="00454DA8"/>
    <w:rsid w:val="004554DD"/>
    <w:rsid w:val="0045783D"/>
    <w:rsid w:val="00460973"/>
    <w:rsid w:val="00461B76"/>
    <w:rsid w:val="0046319E"/>
    <w:rsid w:val="00463FA5"/>
    <w:rsid w:val="00464241"/>
    <w:rsid w:val="00464416"/>
    <w:rsid w:val="004672FE"/>
    <w:rsid w:val="00471F2E"/>
    <w:rsid w:val="0047211D"/>
    <w:rsid w:val="004733F2"/>
    <w:rsid w:val="00474EF8"/>
    <w:rsid w:val="00475EC8"/>
    <w:rsid w:val="00476DFC"/>
    <w:rsid w:val="00477A84"/>
    <w:rsid w:val="00480A51"/>
    <w:rsid w:val="004823AE"/>
    <w:rsid w:val="00482BDA"/>
    <w:rsid w:val="004838AF"/>
    <w:rsid w:val="00483915"/>
    <w:rsid w:val="00483C74"/>
    <w:rsid w:val="004844B7"/>
    <w:rsid w:val="00484F1A"/>
    <w:rsid w:val="0048501D"/>
    <w:rsid w:val="00486585"/>
    <w:rsid w:val="00486B30"/>
    <w:rsid w:val="00490258"/>
    <w:rsid w:val="0049051C"/>
    <w:rsid w:val="00490A2D"/>
    <w:rsid w:val="004925AE"/>
    <w:rsid w:val="004932F0"/>
    <w:rsid w:val="004935F4"/>
    <w:rsid w:val="00494252"/>
    <w:rsid w:val="0049449D"/>
    <w:rsid w:val="00495434"/>
    <w:rsid w:val="004959AF"/>
    <w:rsid w:val="00495E85"/>
    <w:rsid w:val="00496A91"/>
    <w:rsid w:val="004976C5"/>
    <w:rsid w:val="004A1035"/>
    <w:rsid w:val="004A1EFD"/>
    <w:rsid w:val="004A45A1"/>
    <w:rsid w:val="004A474F"/>
    <w:rsid w:val="004A484D"/>
    <w:rsid w:val="004A5B8F"/>
    <w:rsid w:val="004A6DBD"/>
    <w:rsid w:val="004A6F7E"/>
    <w:rsid w:val="004B1E83"/>
    <w:rsid w:val="004B23AF"/>
    <w:rsid w:val="004B2E02"/>
    <w:rsid w:val="004B2F12"/>
    <w:rsid w:val="004C0DC6"/>
    <w:rsid w:val="004C0F71"/>
    <w:rsid w:val="004C1798"/>
    <w:rsid w:val="004C18C2"/>
    <w:rsid w:val="004C203C"/>
    <w:rsid w:val="004C39D5"/>
    <w:rsid w:val="004C4C01"/>
    <w:rsid w:val="004C5FB4"/>
    <w:rsid w:val="004C67B6"/>
    <w:rsid w:val="004C74A9"/>
    <w:rsid w:val="004C781E"/>
    <w:rsid w:val="004D1DF3"/>
    <w:rsid w:val="004D29F7"/>
    <w:rsid w:val="004D3170"/>
    <w:rsid w:val="004D5242"/>
    <w:rsid w:val="004D58E3"/>
    <w:rsid w:val="004D74AA"/>
    <w:rsid w:val="004D776E"/>
    <w:rsid w:val="004E13C5"/>
    <w:rsid w:val="004E1802"/>
    <w:rsid w:val="004E2035"/>
    <w:rsid w:val="004E2F78"/>
    <w:rsid w:val="004E3345"/>
    <w:rsid w:val="004E3F3B"/>
    <w:rsid w:val="004E4EE8"/>
    <w:rsid w:val="004E4F3A"/>
    <w:rsid w:val="004E5891"/>
    <w:rsid w:val="004E6176"/>
    <w:rsid w:val="004E6C4C"/>
    <w:rsid w:val="004F139F"/>
    <w:rsid w:val="004F1F40"/>
    <w:rsid w:val="004F2FA3"/>
    <w:rsid w:val="004F37B5"/>
    <w:rsid w:val="004F54D2"/>
    <w:rsid w:val="004F60D6"/>
    <w:rsid w:val="004F6116"/>
    <w:rsid w:val="004F7AE7"/>
    <w:rsid w:val="005011E6"/>
    <w:rsid w:val="005020B6"/>
    <w:rsid w:val="00502CA8"/>
    <w:rsid w:val="00503315"/>
    <w:rsid w:val="005044BF"/>
    <w:rsid w:val="0050740B"/>
    <w:rsid w:val="00507C12"/>
    <w:rsid w:val="005105B0"/>
    <w:rsid w:val="00511B5D"/>
    <w:rsid w:val="00512081"/>
    <w:rsid w:val="00513370"/>
    <w:rsid w:val="00513B77"/>
    <w:rsid w:val="00515678"/>
    <w:rsid w:val="00516EB5"/>
    <w:rsid w:val="00521A56"/>
    <w:rsid w:val="00523479"/>
    <w:rsid w:val="00523936"/>
    <w:rsid w:val="005242E2"/>
    <w:rsid w:val="0052627C"/>
    <w:rsid w:val="00526767"/>
    <w:rsid w:val="005271A5"/>
    <w:rsid w:val="00527B91"/>
    <w:rsid w:val="005318C3"/>
    <w:rsid w:val="00533A93"/>
    <w:rsid w:val="0053428E"/>
    <w:rsid w:val="005346DC"/>
    <w:rsid w:val="005349D3"/>
    <w:rsid w:val="00535196"/>
    <w:rsid w:val="005355F6"/>
    <w:rsid w:val="00537A89"/>
    <w:rsid w:val="00540730"/>
    <w:rsid w:val="00542DFB"/>
    <w:rsid w:val="0054364D"/>
    <w:rsid w:val="00545F72"/>
    <w:rsid w:val="00547776"/>
    <w:rsid w:val="00550182"/>
    <w:rsid w:val="00550941"/>
    <w:rsid w:val="005514E6"/>
    <w:rsid w:val="00552350"/>
    <w:rsid w:val="005542BF"/>
    <w:rsid w:val="00554E80"/>
    <w:rsid w:val="00555A9F"/>
    <w:rsid w:val="00556B51"/>
    <w:rsid w:val="00557FB9"/>
    <w:rsid w:val="00561921"/>
    <w:rsid w:val="00561ACD"/>
    <w:rsid w:val="00562065"/>
    <w:rsid w:val="00562CD7"/>
    <w:rsid w:val="00563CF6"/>
    <w:rsid w:val="00570C4B"/>
    <w:rsid w:val="00572BCD"/>
    <w:rsid w:val="005741A9"/>
    <w:rsid w:val="005743F2"/>
    <w:rsid w:val="00575DFF"/>
    <w:rsid w:val="0057648D"/>
    <w:rsid w:val="00577A68"/>
    <w:rsid w:val="00580127"/>
    <w:rsid w:val="005803AF"/>
    <w:rsid w:val="00580684"/>
    <w:rsid w:val="00580FA1"/>
    <w:rsid w:val="00581D40"/>
    <w:rsid w:val="005834D7"/>
    <w:rsid w:val="00585807"/>
    <w:rsid w:val="005865BA"/>
    <w:rsid w:val="0058739A"/>
    <w:rsid w:val="00587BC1"/>
    <w:rsid w:val="00587FE1"/>
    <w:rsid w:val="0059013C"/>
    <w:rsid w:val="005917DB"/>
    <w:rsid w:val="00593015"/>
    <w:rsid w:val="005A322A"/>
    <w:rsid w:val="005A40E9"/>
    <w:rsid w:val="005A4A51"/>
    <w:rsid w:val="005A58E5"/>
    <w:rsid w:val="005A5B41"/>
    <w:rsid w:val="005A7071"/>
    <w:rsid w:val="005B0ECE"/>
    <w:rsid w:val="005B468E"/>
    <w:rsid w:val="005B4DD4"/>
    <w:rsid w:val="005B551A"/>
    <w:rsid w:val="005B5A5D"/>
    <w:rsid w:val="005C168B"/>
    <w:rsid w:val="005C19BE"/>
    <w:rsid w:val="005C4FC8"/>
    <w:rsid w:val="005C520B"/>
    <w:rsid w:val="005C5E53"/>
    <w:rsid w:val="005C69A7"/>
    <w:rsid w:val="005C7AD6"/>
    <w:rsid w:val="005D0E3B"/>
    <w:rsid w:val="005D3D3A"/>
    <w:rsid w:val="005D3E5B"/>
    <w:rsid w:val="005D40FD"/>
    <w:rsid w:val="005D48C5"/>
    <w:rsid w:val="005D5289"/>
    <w:rsid w:val="005D58EE"/>
    <w:rsid w:val="005D690C"/>
    <w:rsid w:val="005E0310"/>
    <w:rsid w:val="005E05CD"/>
    <w:rsid w:val="005E0D5A"/>
    <w:rsid w:val="005E1613"/>
    <w:rsid w:val="005E19F7"/>
    <w:rsid w:val="005E2179"/>
    <w:rsid w:val="005E374A"/>
    <w:rsid w:val="005E5755"/>
    <w:rsid w:val="005E6003"/>
    <w:rsid w:val="005E6510"/>
    <w:rsid w:val="005F1362"/>
    <w:rsid w:val="005F2748"/>
    <w:rsid w:val="005F3038"/>
    <w:rsid w:val="005F41B0"/>
    <w:rsid w:val="005F49BB"/>
    <w:rsid w:val="005F4C28"/>
    <w:rsid w:val="005F69B7"/>
    <w:rsid w:val="00600359"/>
    <w:rsid w:val="00600396"/>
    <w:rsid w:val="00602421"/>
    <w:rsid w:val="0060285C"/>
    <w:rsid w:val="00602948"/>
    <w:rsid w:val="00602CE7"/>
    <w:rsid w:val="00603BBC"/>
    <w:rsid w:val="00603E20"/>
    <w:rsid w:val="00603FEE"/>
    <w:rsid w:val="006041E7"/>
    <w:rsid w:val="00604390"/>
    <w:rsid w:val="00604541"/>
    <w:rsid w:val="00605A72"/>
    <w:rsid w:val="00606836"/>
    <w:rsid w:val="0060712F"/>
    <w:rsid w:val="006079F1"/>
    <w:rsid w:val="006148DD"/>
    <w:rsid w:val="006148F2"/>
    <w:rsid w:val="00621E74"/>
    <w:rsid w:val="0062374E"/>
    <w:rsid w:val="00625373"/>
    <w:rsid w:val="00625C0F"/>
    <w:rsid w:val="00625C7E"/>
    <w:rsid w:val="00625ECA"/>
    <w:rsid w:val="006267BB"/>
    <w:rsid w:val="006302DF"/>
    <w:rsid w:val="006310D0"/>
    <w:rsid w:val="00631541"/>
    <w:rsid w:val="00632017"/>
    <w:rsid w:val="00632A9D"/>
    <w:rsid w:val="00635D57"/>
    <w:rsid w:val="0063615B"/>
    <w:rsid w:val="006412F9"/>
    <w:rsid w:val="006445EC"/>
    <w:rsid w:val="00644A25"/>
    <w:rsid w:val="00644BBA"/>
    <w:rsid w:val="00646C20"/>
    <w:rsid w:val="00646E2B"/>
    <w:rsid w:val="006503CD"/>
    <w:rsid w:val="00651F80"/>
    <w:rsid w:val="00653074"/>
    <w:rsid w:val="00653676"/>
    <w:rsid w:val="006565F4"/>
    <w:rsid w:val="006569BD"/>
    <w:rsid w:val="00656A6E"/>
    <w:rsid w:val="006572C0"/>
    <w:rsid w:val="00657C68"/>
    <w:rsid w:val="00660452"/>
    <w:rsid w:val="00662506"/>
    <w:rsid w:val="0066263B"/>
    <w:rsid w:val="00663363"/>
    <w:rsid w:val="00663E6D"/>
    <w:rsid w:val="0066444E"/>
    <w:rsid w:val="00665C53"/>
    <w:rsid w:val="00666E33"/>
    <w:rsid w:val="00667B07"/>
    <w:rsid w:val="00667C53"/>
    <w:rsid w:val="00670010"/>
    <w:rsid w:val="00670ED4"/>
    <w:rsid w:val="00672024"/>
    <w:rsid w:val="00672723"/>
    <w:rsid w:val="006761CD"/>
    <w:rsid w:val="00676E36"/>
    <w:rsid w:val="0068131B"/>
    <w:rsid w:val="006815EC"/>
    <w:rsid w:val="0068317B"/>
    <w:rsid w:val="00683FA1"/>
    <w:rsid w:val="00686B09"/>
    <w:rsid w:val="00687C27"/>
    <w:rsid w:val="006911AE"/>
    <w:rsid w:val="00692231"/>
    <w:rsid w:val="006943C3"/>
    <w:rsid w:val="00696EA1"/>
    <w:rsid w:val="0069786E"/>
    <w:rsid w:val="006A2145"/>
    <w:rsid w:val="006A44BC"/>
    <w:rsid w:val="006A5F3E"/>
    <w:rsid w:val="006A6B92"/>
    <w:rsid w:val="006B06A9"/>
    <w:rsid w:val="006B0861"/>
    <w:rsid w:val="006B1601"/>
    <w:rsid w:val="006B18BA"/>
    <w:rsid w:val="006B53B6"/>
    <w:rsid w:val="006B7341"/>
    <w:rsid w:val="006C0050"/>
    <w:rsid w:val="006C073D"/>
    <w:rsid w:val="006C1016"/>
    <w:rsid w:val="006C54FF"/>
    <w:rsid w:val="006D09FA"/>
    <w:rsid w:val="006D1343"/>
    <w:rsid w:val="006D2DE4"/>
    <w:rsid w:val="006D4273"/>
    <w:rsid w:val="006D5362"/>
    <w:rsid w:val="006D579A"/>
    <w:rsid w:val="006D6528"/>
    <w:rsid w:val="006E166B"/>
    <w:rsid w:val="006E2559"/>
    <w:rsid w:val="006E2834"/>
    <w:rsid w:val="006E4A3B"/>
    <w:rsid w:val="006E55A9"/>
    <w:rsid w:val="006E570C"/>
    <w:rsid w:val="006E6872"/>
    <w:rsid w:val="006E694B"/>
    <w:rsid w:val="006E7BEB"/>
    <w:rsid w:val="006F07FA"/>
    <w:rsid w:val="006F1445"/>
    <w:rsid w:val="006F3B50"/>
    <w:rsid w:val="006F58EB"/>
    <w:rsid w:val="006F5EC2"/>
    <w:rsid w:val="006F5FFC"/>
    <w:rsid w:val="006F6439"/>
    <w:rsid w:val="006F7241"/>
    <w:rsid w:val="006F771F"/>
    <w:rsid w:val="00700F30"/>
    <w:rsid w:val="00701465"/>
    <w:rsid w:val="007035D7"/>
    <w:rsid w:val="0070391D"/>
    <w:rsid w:val="00704CA8"/>
    <w:rsid w:val="00705800"/>
    <w:rsid w:val="00705C1C"/>
    <w:rsid w:val="007067B9"/>
    <w:rsid w:val="00711BCD"/>
    <w:rsid w:val="007122D1"/>
    <w:rsid w:val="007156A1"/>
    <w:rsid w:val="007179CF"/>
    <w:rsid w:val="007205DC"/>
    <w:rsid w:val="0072088D"/>
    <w:rsid w:val="00721482"/>
    <w:rsid w:val="00722823"/>
    <w:rsid w:val="00723964"/>
    <w:rsid w:val="007243A8"/>
    <w:rsid w:val="007244CF"/>
    <w:rsid w:val="00725B05"/>
    <w:rsid w:val="00725D6F"/>
    <w:rsid w:val="00726AAA"/>
    <w:rsid w:val="00727F56"/>
    <w:rsid w:val="0073135A"/>
    <w:rsid w:val="00731B65"/>
    <w:rsid w:val="007331DF"/>
    <w:rsid w:val="007332BA"/>
    <w:rsid w:val="007337A9"/>
    <w:rsid w:val="00734893"/>
    <w:rsid w:val="00734A45"/>
    <w:rsid w:val="00740E7F"/>
    <w:rsid w:val="00740FAF"/>
    <w:rsid w:val="007419A0"/>
    <w:rsid w:val="00742C5F"/>
    <w:rsid w:val="007434CB"/>
    <w:rsid w:val="00743500"/>
    <w:rsid w:val="007445E8"/>
    <w:rsid w:val="00745EF6"/>
    <w:rsid w:val="00746A0B"/>
    <w:rsid w:val="00750697"/>
    <w:rsid w:val="00750FFA"/>
    <w:rsid w:val="007534D8"/>
    <w:rsid w:val="0075389C"/>
    <w:rsid w:val="007559BB"/>
    <w:rsid w:val="007568F0"/>
    <w:rsid w:val="0075705B"/>
    <w:rsid w:val="00762CD9"/>
    <w:rsid w:val="00762CE5"/>
    <w:rsid w:val="00765265"/>
    <w:rsid w:val="0076646F"/>
    <w:rsid w:val="007667DF"/>
    <w:rsid w:val="007708AD"/>
    <w:rsid w:val="00771702"/>
    <w:rsid w:val="00772157"/>
    <w:rsid w:val="00772D25"/>
    <w:rsid w:val="00772DF9"/>
    <w:rsid w:val="007732B4"/>
    <w:rsid w:val="0077362D"/>
    <w:rsid w:val="00774127"/>
    <w:rsid w:val="00774513"/>
    <w:rsid w:val="00775E8B"/>
    <w:rsid w:val="00775EB8"/>
    <w:rsid w:val="0077619E"/>
    <w:rsid w:val="00776950"/>
    <w:rsid w:val="00777A3A"/>
    <w:rsid w:val="00777DE4"/>
    <w:rsid w:val="007806A7"/>
    <w:rsid w:val="007814FC"/>
    <w:rsid w:val="007823A5"/>
    <w:rsid w:val="0078426F"/>
    <w:rsid w:val="007844C3"/>
    <w:rsid w:val="0078575A"/>
    <w:rsid w:val="00786511"/>
    <w:rsid w:val="00786B0A"/>
    <w:rsid w:val="007875A6"/>
    <w:rsid w:val="00787AB8"/>
    <w:rsid w:val="00790AE2"/>
    <w:rsid w:val="0079147A"/>
    <w:rsid w:val="00791C09"/>
    <w:rsid w:val="00792911"/>
    <w:rsid w:val="007945CE"/>
    <w:rsid w:val="0079582B"/>
    <w:rsid w:val="00796C2E"/>
    <w:rsid w:val="007A0727"/>
    <w:rsid w:val="007A23A0"/>
    <w:rsid w:val="007A34AF"/>
    <w:rsid w:val="007A46BF"/>
    <w:rsid w:val="007A6B92"/>
    <w:rsid w:val="007B0571"/>
    <w:rsid w:val="007B0B8A"/>
    <w:rsid w:val="007B115B"/>
    <w:rsid w:val="007B250D"/>
    <w:rsid w:val="007B3182"/>
    <w:rsid w:val="007B3C8C"/>
    <w:rsid w:val="007B6F2E"/>
    <w:rsid w:val="007C0F16"/>
    <w:rsid w:val="007C24C9"/>
    <w:rsid w:val="007C3694"/>
    <w:rsid w:val="007C55E1"/>
    <w:rsid w:val="007C6F71"/>
    <w:rsid w:val="007C7E19"/>
    <w:rsid w:val="007D08F7"/>
    <w:rsid w:val="007D0925"/>
    <w:rsid w:val="007D0EE9"/>
    <w:rsid w:val="007D11F6"/>
    <w:rsid w:val="007D77C4"/>
    <w:rsid w:val="007D7B9C"/>
    <w:rsid w:val="007E116D"/>
    <w:rsid w:val="007E2953"/>
    <w:rsid w:val="007E3C37"/>
    <w:rsid w:val="007E3D1A"/>
    <w:rsid w:val="007E4CEA"/>
    <w:rsid w:val="007E4D1F"/>
    <w:rsid w:val="007E4E65"/>
    <w:rsid w:val="007E60F2"/>
    <w:rsid w:val="007F0866"/>
    <w:rsid w:val="007F21FF"/>
    <w:rsid w:val="007F2F3F"/>
    <w:rsid w:val="007F36D6"/>
    <w:rsid w:val="007F3DA6"/>
    <w:rsid w:val="007F4224"/>
    <w:rsid w:val="007F5842"/>
    <w:rsid w:val="007F6421"/>
    <w:rsid w:val="007F665E"/>
    <w:rsid w:val="007F69B2"/>
    <w:rsid w:val="007F6ADE"/>
    <w:rsid w:val="00803F10"/>
    <w:rsid w:val="00810DBC"/>
    <w:rsid w:val="00813234"/>
    <w:rsid w:val="00817F53"/>
    <w:rsid w:val="0082002B"/>
    <w:rsid w:val="00821A5D"/>
    <w:rsid w:val="00823231"/>
    <w:rsid w:val="0082574F"/>
    <w:rsid w:val="0082740F"/>
    <w:rsid w:val="00830702"/>
    <w:rsid w:val="008312BB"/>
    <w:rsid w:val="00831A84"/>
    <w:rsid w:val="00832F59"/>
    <w:rsid w:val="00834458"/>
    <w:rsid w:val="00836BFC"/>
    <w:rsid w:val="00836E7F"/>
    <w:rsid w:val="008456B8"/>
    <w:rsid w:val="00845A0D"/>
    <w:rsid w:val="00847EA0"/>
    <w:rsid w:val="00851898"/>
    <w:rsid w:val="008519DC"/>
    <w:rsid w:val="00852C77"/>
    <w:rsid w:val="00853D6F"/>
    <w:rsid w:val="00855262"/>
    <w:rsid w:val="0085579E"/>
    <w:rsid w:val="008558BE"/>
    <w:rsid w:val="008573EF"/>
    <w:rsid w:val="00861941"/>
    <w:rsid w:val="008619C4"/>
    <w:rsid w:val="00861D19"/>
    <w:rsid w:val="0086218D"/>
    <w:rsid w:val="0086234E"/>
    <w:rsid w:val="0086310A"/>
    <w:rsid w:val="008636B0"/>
    <w:rsid w:val="00864A46"/>
    <w:rsid w:val="00865D2A"/>
    <w:rsid w:val="00866322"/>
    <w:rsid w:val="008737D3"/>
    <w:rsid w:val="00873FB4"/>
    <w:rsid w:val="008746F3"/>
    <w:rsid w:val="00874BFE"/>
    <w:rsid w:val="00877ED2"/>
    <w:rsid w:val="00881569"/>
    <w:rsid w:val="00881920"/>
    <w:rsid w:val="00882B81"/>
    <w:rsid w:val="0088608F"/>
    <w:rsid w:val="00886181"/>
    <w:rsid w:val="0088661C"/>
    <w:rsid w:val="0088720F"/>
    <w:rsid w:val="00887FBE"/>
    <w:rsid w:val="008915A6"/>
    <w:rsid w:val="008918D9"/>
    <w:rsid w:val="00892AE3"/>
    <w:rsid w:val="00892B3F"/>
    <w:rsid w:val="008940C5"/>
    <w:rsid w:val="0089417E"/>
    <w:rsid w:val="00894DAC"/>
    <w:rsid w:val="008967F1"/>
    <w:rsid w:val="008A1922"/>
    <w:rsid w:val="008A1D49"/>
    <w:rsid w:val="008A2322"/>
    <w:rsid w:val="008A3783"/>
    <w:rsid w:val="008A6497"/>
    <w:rsid w:val="008A7DCD"/>
    <w:rsid w:val="008B1BC5"/>
    <w:rsid w:val="008B1DAF"/>
    <w:rsid w:val="008B1DF5"/>
    <w:rsid w:val="008B2962"/>
    <w:rsid w:val="008B3535"/>
    <w:rsid w:val="008B580A"/>
    <w:rsid w:val="008B6254"/>
    <w:rsid w:val="008B6A92"/>
    <w:rsid w:val="008B78DC"/>
    <w:rsid w:val="008C082F"/>
    <w:rsid w:val="008C1C37"/>
    <w:rsid w:val="008C22A4"/>
    <w:rsid w:val="008C2FB5"/>
    <w:rsid w:val="008C3BB9"/>
    <w:rsid w:val="008C3DAA"/>
    <w:rsid w:val="008C42CB"/>
    <w:rsid w:val="008C4679"/>
    <w:rsid w:val="008C53C5"/>
    <w:rsid w:val="008C5E47"/>
    <w:rsid w:val="008C60E7"/>
    <w:rsid w:val="008C7B15"/>
    <w:rsid w:val="008D0B75"/>
    <w:rsid w:val="008D192D"/>
    <w:rsid w:val="008D26E3"/>
    <w:rsid w:val="008D48A8"/>
    <w:rsid w:val="008D56AB"/>
    <w:rsid w:val="008D5DCD"/>
    <w:rsid w:val="008D65D7"/>
    <w:rsid w:val="008D688A"/>
    <w:rsid w:val="008D6917"/>
    <w:rsid w:val="008D6C2A"/>
    <w:rsid w:val="008D7037"/>
    <w:rsid w:val="008D7928"/>
    <w:rsid w:val="008E0503"/>
    <w:rsid w:val="008E073A"/>
    <w:rsid w:val="008E42C2"/>
    <w:rsid w:val="008E6A73"/>
    <w:rsid w:val="008E758F"/>
    <w:rsid w:val="008E7704"/>
    <w:rsid w:val="008F0076"/>
    <w:rsid w:val="008F15BE"/>
    <w:rsid w:val="008F16C2"/>
    <w:rsid w:val="008F177D"/>
    <w:rsid w:val="008F1E43"/>
    <w:rsid w:val="008F25F9"/>
    <w:rsid w:val="008F36B5"/>
    <w:rsid w:val="008F66C4"/>
    <w:rsid w:val="008F6C73"/>
    <w:rsid w:val="009013EC"/>
    <w:rsid w:val="00902312"/>
    <w:rsid w:val="00902FD2"/>
    <w:rsid w:val="00903979"/>
    <w:rsid w:val="00904032"/>
    <w:rsid w:val="00904C8D"/>
    <w:rsid w:val="009050A8"/>
    <w:rsid w:val="00905794"/>
    <w:rsid w:val="00905B1F"/>
    <w:rsid w:val="0090691A"/>
    <w:rsid w:val="00907BB5"/>
    <w:rsid w:val="0091344F"/>
    <w:rsid w:val="00914DD3"/>
    <w:rsid w:val="009152C4"/>
    <w:rsid w:val="009154A6"/>
    <w:rsid w:val="00915AB8"/>
    <w:rsid w:val="00916BDD"/>
    <w:rsid w:val="00920429"/>
    <w:rsid w:val="009206B4"/>
    <w:rsid w:val="00922975"/>
    <w:rsid w:val="009237E0"/>
    <w:rsid w:val="009259C7"/>
    <w:rsid w:val="00926777"/>
    <w:rsid w:val="00926980"/>
    <w:rsid w:val="00926D71"/>
    <w:rsid w:val="00927664"/>
    <w:rsid w:val="00927AC3"/>
    <w:rsid w:val="0093070E"/>
    <w:rsid w:val="00930A49"/>
    <w:rsid w:val="0093109F"/>
    <w:rsid w:val="009310EE"/>
    <w:rsid w:val="009313B1"/>
    <w:rsid w:val="00932591"/>
    <w:rsid w:val="0093452D"/>
    <w:rsid w:val="0093536A"/>
    <w:rsid w:val="00936CF1"/>
    <w:rsid w:val="0094097F"/>
    <w:rsid w:val="00941316"/>
    <w:rsid w:val="00941DDD"/>
    <w:rsid w:val="00941E33"/>
    <w:rsid w:val="0094200E"/>
    <w:rsid w:val="0094345D"/>
    <w:rsid w:val="00943B08"/>
    <w:rsid w:val="00943B81"/>
    <w:rsid w:val="009478E5"/>
    <w:rsid w:val="0095105C"/>
    <w:rsid w:val="00951F09"/>
    <w:rsid w:val="00952993"/>
    <w:rsid w:val="0095648C"/>
    <w:rsid w:val="00956D65"/>
    <w:rsid w:val="0096154B"/>
    <w:rsid w:val="00961C2B"/>
    <w:rsid w:val="00965A3D"/>
    <w:rsid w:val="009665F0"/>
    <w:rsid w:val="00966692"/>
    <w:rsid w:val="00966C23"/>
    <w:rsid w:val="00971F95"/>
    <w:rsid w:val="00974010"/>
    <w:rsid w:val="0097456E"/>
    <w:rsid w:val="00976236"/>
    <w:rsid w:val="00976685"/>
    <w:rsid w:val="0097673C"/>
    <w:rsid w:val="009772FF"/>
    <w:rsid w:val="00980658"/>
    <w:rsid w:val="0098105C"/>
    <w:rsid w:val="009811EE"/>
    <w:rsid w:val="00981E2E"/>
    <w:rsid w:val="0098212F"/>
    <w:rsid w:val="00982F5C"/>
    <w:rsid w:val="009845D2"/>
    <w:rsid w:val="00985ECB"/>
    <w:rsid w:val="009920ED"/>
    <w:rsid w:val="0099225C"/>
    <w:rsid w:val="00992E98"/>
    <w:rsid w:val="00992ED9"/>
    <w:rsid w:val="00993ADA"/>
    <w:rsid w:val="00995021"/>
    <w:rsid w:val="00995744"/>
    <w:rsid w:val="0099687E"/>
    <w:rsid w:val="009975B8"/>
    <w:rsid w:val="00997994"/>
    <w:rsid w:val="00997B11"/>
    <w:rsid w:val="00997C6C"/>
    <w:rsid w:val="009A06F5"/>
    <w:rsid w:val="009A1B4B"/>
    <w:rsid w:val="009A2F79"/>
    <w:rsid w:val="009A55E1"/>
    <w:rsid w:val="009A7899"/>
    <w:rsid w:val="009A7929"/>
    <w:rsid w:val="009B1023"/>
    <w:rsid w:val="009B1025"/>
    <w:rsid w:val="009B1DA3"/>
    <w:rsid w:val="009B3755"/>
    <w:rsid w:val="009B3980"/>
    <w:rsid w:val="009B40AF"/>
    <w:rsid w:val="009B53B9"/>
    <w:rsid w:val="009B5DEF"/>
    <w:rsid w:val="009C04DD"/>
    <w:rsid w:val="009C1808"/>
    <w:rsid w:val="009C19A5"/>
    <w:rsid w:val="009C33B1"/>
    <w:rsid w:val="009C3AE4"/>
    <w:rsid w:val="009C47D7"/>
    <w:rsid w:val="009C4B8B"/>
    <w:rsid w:val="009C6B5E"/>
    <w:rsid w:val="009C7026"/>
    <w:rsid w:val="009D02C4"/>
    <w:rsid w:val="009D0963"/>
    <w:rsid w:val="009D09A5"/>
    <w:rsid w:val="009D10E9"/>
    <w:rsid w:val="009D131E"/>
    <w:rsid w:val="009D230F"/>
    <w:rsid w:val="009D2A06"/>
    <w:rsid w:val="009E0667"/>
    <w:rsid w:val="009E0D27"/>
    <w:rsid w:val="009E1C24"/>
    <w:rsid w:val="009E26B6"/>
    <w:rsid w:val="009E30C4"/>
    <w:rsid w:val="009E3728"/>
    <w:rsid w:val="009E4BDE"/>
    <w:rsid w:val="009E4EC2"/>
    <w:rsid w:val="009E53DC"/>
    <w:rsid w:val="009F0046"/>
    <w:rsid w:val="009F07ED"/>
    <w:rsid w:val="009F146C"/>
    <w:rsid w:val="009F193B"/>
    <w:rsid w:val="009F38BE"/>
    <w:rsid w:val="009F63F3"/>
    <w:rsid w:val="009F64AA"/>
    <w:rsid w:val="009F6F13"/>
    <w:rsid w:val="009F7D72"/>
    <w:rsid w:val="009F7F2A"/>
    <w:rsid w:val="00A00FBC"/>
    <w:rsid w:val="00A03FA1"/>
    <w:rsid w:val="00A050B0"/>
    <w:rsid w:val="00A0626A"/>
    <w:rsid w:val="00A06996"/>
    <w:rsid w:val="00A101C5"/>
    <w:rsid w:val="00A1447D"/>
    <w:rsid w:val="00A15851"/>
    <w:rsid w:val="00A16505"/>
    <w:rsid w:val="00A1771E"/>
    <w:rsid w:val="00A200D3"/>
    <w:rsid w:val="00A20689"/>
    <w:rsid w:val="00A21B51"/>
    <w:rsid w:val="00A2321E"/>
    <w:rsid w:val="00A24F75"/>
    <w:rsid w:val="00A25177"/>
    <w:rsid w:val="00A30C61"/>
    <w:rsid w:val="00A311EB"/>
    <w:rsid w:val="00A312F2"/>
    <w:rsid w:val="00A323C0"/>
    <w:rsid w:val="00A3276B"/>
    <w:rsid w:val="00A36DEB"/>
    <w:rsid w:val="00A37BFF"/>
    <w:rsid w:val="00A413C9"/>
    <w:rsid w:val="00A42A98"/>
    <w:rsid w:val="00A432B7"/>
    <w:rsid w:val="00A435C8"/>
    <w:rsid w:val="00A43B05"/>
    <w:rsid w:val="00A442EA"/>
    <w:rsid w:val="00A4520F"/>
    <w:rsid w:val="00A454E7"/>
    <w:rsid w:val="00A45DB8"/>
    <w:rsid w:val="00A5064A"/>
    <w:rsid w:val="00A51210"/>
    <w:rsid w:val="00A51664"/>
    <w:rsid w:val="00A52DAC"/>
    <w:rsid w:val="00A552BB"/>
    <w:rsid w:val="00A57555"/>
    <w:rsid w:val="00A60316"/>
    <w:rsid w:val="00A60D11"/>
    <w:rsid w:val="00A611BA"/>
    <w:rsid w:val="00A61B0F"/>
    <w:rsid w:val="00A62563"/>
    <w:rsid w:val="00A62838"/>
    <w:rsid w:val="00A660CA"/>
    <w:rsid w:val="00A7031F"/>
    <w:rsid w:val="00A70D56"/>
    <w:rsid w:val="00A72268"/>
    <w:rsid w:val="00A73483"/>
    <w:rsid w:val="00A73899"/>
    <w:rsid w:val="00A7502E"/>
    <w:rsid w:val="00A77402"/>
    <w:rsid w:val="00A77647"/>
    <w:rsid w:val="00A816C7"/>
    <w:rsid w:val="00A819A2"/>
    <w:rsid w:val="00A833B6"/>
    <w:rsid w:val="00A83F75"/>
    <w:rsid w:val="00A84D39"/>
    <w:rsid w:val="00A860E0"/>
    <w:rsid w:val="00A9248F"/>
    <w:rsid w:val="00A9252B"/>
    <w:rsid w:val="00A9401B"/>
    <w:rsid w:val="00A95929"/>
    <w:rsid w:val="00A96B26"/>
    <w:rsid w:val="00A96B70"/>
    <w:rsid w:val="00A97938"/>
    <w:rsid w:val="00AA00B5"/>
    <w:rsid w:val="00AA08FD"/>
    <w:rsid w:val="00AA0BE4"/>
    <w:rsid w:val="00AA1055"/>
    <w:rsid w:val="00AA317B"/>
    <w:rsid w:val="00AA39E7"/>
    <w:rsid w:val="00AA45C7"/>
    <w:rsid w:val="00AA50E3"/>
    <w:rsid w:val="00AA6A24"/>
    <w:rsid w:val="00AA6C68"/>
    <w:rsid w:val="00AB00B9"/>
    <w:rsid w:val="00AB0C4F"/>
    <w:rsid w:val="00AB2110"/>
    <w:rsid w:val="00AB6918"/>
    <w:rsid w:val="00AB6CCC"/>
    <w:rsid w:val="00AB6E6E"/>
    <w:rsid w:val="00AC1661"/>
    <w:rsid w:val="00AC3474"/>
    <w:rsid w:val="00AC6E0D"/>
    <w:rsid w:val="00AD0B4D"/>
    <w:rsid w:val="00AD28F6"/>
    <w:rsid w:val="00AD42CD"/>
    <w:rsid w:val="00AD5DC0"/>
    <w:rsid w:val="00AE09BE"/>
    <w:rsid w:val="00AE2734"/>
    <w:rsid w:val="00AE44C8"/>
    <w:rsid w:val="00AF3E22"/>
    <w:rsid w:val="00AF4F9F"/>
    <w:rsid w:val="00AF5AE6"/>
    <w:rsid w:val="00B0169E"/>
    <w:rsid w:val="00B01CE2"/>
    <w:rsid w:val="00B02DDD"/>
    <w:rsid w:val="00B03E66"/>
    <w:rsid w:val="00B04A39"/>
    <w:rsid w:val="00B04E8A"/>
    <w:rsid w:val="00B0522F"/>
    <w:rsid w:val="00B05FE8"/>
    <w:rsid w:val="00B07878"/>
    <w:rsid w:val="00B07D94"/>
    <w:rsid w:val="00B101C8"/>
    <w:rsid w:val="00B1096B"/>
    <w:rsid w:val="00B1167F"/>
    <w:rsid w:val="00B128FD"/>
    <w:rsid w:val="00B13745"/>
    <w:rsid w:val="00B13D43"/>
    <w:rsid w:val="00B14E71"/>
    <w:rsid w:val="00B167EF"/>
    <w:rsid w:val="00B169B5"/>
    <w:rsid w:val="00B17648"/>
    <w:rsid w:val="00B17C38"/>
    <w:rsid w:val="00B20912"/>
    <w:rsid w:val="00B22436"/>
    <w:rsid w:val="00B22574"/>
    <w:rsid w:val="00B24075"/>
    <w:rsid w:val="00B263F9"/>
    <w:rsid w:val="00B26D17"/>
    <w:rsid w:val="00B26F03"/>
    <w:rsid w:val="00B27116"/>
    <w:rsid w:val="00B35D6D"/>
    <w:rsid w:val="00B40AFC"/>
    <w:rsid w:val="00B40CB5"/>
    <w:rsid w:val="00B42E86"/>
    <w:rsid w:val="00B47C12"/>
    <w:rsid w:val="00B520B2"/>
    <w:rsid w:val="00B54AAD"/>
    <w:rsid w:val="00B54E42"/>
    <w:rsid w:val="00B564B5"/>
    <w:rsid w:val="00B5774A"/>
    <w:rsid w:val="00B57D60"/>
    <w:rsid w:val="00B57DBB"/>
    <w:rsid w:val="00B614BF"/>
    <w:rsid w:val="00B631C4"/>
    <w:rsid w:val="00B65A36"/>
    <w:rsid w:val="00B66226"/>
    <w:rsid w:val="00B673A2"/>
    <w:rsid w:val="00B67CED"/>
    <w:rsid w:val="00B71F99"/>
    <w:rsid w:val="00B727AF"/>
    <w:rsid w:val="00B72B83"/>
    <w:rsid w:val="00B73A65"/>
    <w:rsid w:val="00B76563"/>
    <w:rsid w:val="00B77964"/>
    <w:rsid w:val="00B806D8"/>
    <w:rsid w:val="00B8102B"/>
    <w:rsid w:val="00B81598"/>
    <w:rsid w:val="00B8274A"/>
    <w:rsid w:val="00B8363C"/>
    <w:rsid w:val="00B8538A"/>
    <w:rsid w:val="00B86BC2"/>
    <w:rsid w:val="00B875CA"/>
    <w:rsid w:val="00B9039A"/>
    <w:rsid w:val="00B91376"/>
    <w:rsid w:val="00B91D41"/>
    <w:rsid w:val="00B93F89"/>
    <w:rsid w:val="00B9476A"/>
    <w:rsid w:val="00B94B7D"/>
    <w:rsid w:val="00B94E83"/>
    <w:rsid w:val="00B955AD"/>
    <w:rsid w:val="00B960DE"/>
    <w:rsid w:val="00B96180"/>
    <w:rsid w:val="00B966A2"/>
    <w:rsid w:val="00B96A65"/>
    <w:rsid w:val="00BA196A"/>
    <w:rsid w:val="00BA1C3C"/>
    <w:rsid w:val="00BA5043"/>
    <w:rsid w:val="00BA554C"/>
    <w:rsid w:val="00BB119E"/>
    <w:rsid w:val="00BB1D46"/>
    <w:rsid w:val="00BB2FDB"/>
    <w:rsid w:val="00BB44B7"/>
    <w:rsid w:val="00BB47B2"/>
    <w:rsid w:val="00BB53AB"/>
    <w:rsid w:val="00BB6683"/>
    <w:rsid w:val="00BB694D"/>
    <w:rsid w:val="00BB7334"/>
    <w:rsid w:val="00BC180E"/>
    <w:rsid w:val="00BC19DF"/>
    <w:rsid w:val="00BC2355"/>
    <w:rsid w:val="00BC236F"/>
    <w:rsid w:val="00BC410C"/>
    <w:rsid w:val="00BC4CFC"/>
    <w:rsid w:val="00BC56B2"/>
    <w:rsid w:val="00BC591A"/>
    <w:rsid w:val="00BC682A"/>
    <w:rsid w:val="00BC6BD9"/>
    <w:rsid w:val="00BC713E"/>
    <w:rsid w:val="00BC762C"/>
    <w:rsid w:val="00BC7681"/>
    <w:rsid w:val="00BD13D1"/>
    <w:rsid w:val="00BD1585"/>
    <w:rsid w:val="00BD25BC"/>
    <w:rsid w:val="00BD2AC2"/>
    <w:rsid w:val="00BD3EC4"/>
    <w:rsid w:val="00BD5B34"/>
    <w:rsid w:val="00BE14D1"/>
    <w:rsid w:val="00BE1908"/>
    <w:rsid w:val="00BE310E"/>
    <w:rsid w:val="00BE6776"/>
    <w:rsid w:val="00BE6DA1"/>
    <w:rsid w:val="00BE6E54"/>
    <w:rsid w:val="00BE7A9A"/>
    <w:rsid w:val="00BE7F36"/>
    <w:rsid w:val="00BF318D"/>
    <w:rsid w:val="00BF34D2"/>
    <w:rsid w:val="00BF3532"/>
    <w:rsid w:val="00BF3A4A"/>
    <w:rsid w:val="00BF4FB2"/>
    <w:rsid w:val="00BF5137"/>
    <w:rsid w:val="00BF51EA"/>
    <w:rsid w:val="00BF7253"/>
    <w:rsid w:val="00BF7AF5"/>
    <w:rsid w:val="00BF7F7B"/>
    <w:rsid w:val="00C0005F"/>
    <w:rsid w:val="00C008F3"/>
    <w:rsid w:val="00C01047"/>
    <w:rsid w:val="00C014D1"/>
    <w:rsid w:val="00C01E82"/>
    <w:rsid w:val="00C02269"/>
    <w:rsid w:val="00C025B2"/>
    <w:rsid w:val="00C02938"/>
    <w:rsid w:val="00C02B7B"/>
    <w:rsid w:val="00C043D4"/>
    <w:rsid w:val="00C04424"/>
    <w:rsid w:val="00C06588"/>
    <w:rsid w:val="00C06662"/>
    <w:rsid w:val="00C077CC"/>
    <w:rsid w:val="00C106C0"/>
    <w:rsid w:val="00C10A9A"/>
    <w:rsid w:val="00C11E2C"/>
    <w:rsid w:val="00C123C7"/>
    <w:rsid w:val="00C12918"/>
    <w:rsid w:val="00C14A43"/>
    <w:rsid w:val="00C14C79"/>
    <w:rsid w:val="00C16632"/>
    <w:rsid w:val="00C17411"/>
    <w:rsid w:val="00C207E2"/>
    <w:rsid w:val="00C20D41"/>
    <w:rsid w:val="00C21D9E"/>
    <w:rsid w:val="00C228B2"/>
    <w:rsid w:val="00C23637"/>
    <w:rsid w:val="00C23DC1"/>
    <w:rsid w:val="00C24535"/>
    <w:rsid w:val="00C25200"/>
    <w:rsid w:val="00C26023"/>
    <w:rsid w:val="00C26A6F"/>
    <w:rsid w:val="00C27B20"/>
    <w:rsid w:val="00C31BC7"/>
    <w:rsid w:val="00C31E76"/>
    <w:rsid w:val="00C32C59"/>
    <w:rsid w:val="00C34225"/>
    <w:rsid w:val="00C34596"/>
    <w:rsid w:val="00C35655"/>
    <w:rsid w:val="00C367DE"/>
    <w:rsid w:val="00C40AF8"/>
    <w:rsid w:val="00C4136E"/>
    <w:rsid w:val="00C41D1E"/>
    <w:rsid w:val="00C41D9D"/>
    <w:rsid w:val="00C42780"/>
    <w:rsid w:val="00C43B45"/>
    <w:rsid w:val="00C448E9"/>
    <w:rsid w:val="00C452E0"/>
    <w:rsid w:val="00C45E79"/>
    <w:rsid w:val="00C46134"/>
    <w:rsid w:val="00C5120B"/>
    <w:rsid w:val="00C528B6"/>
    <w:rsid w:val="00C5476F"/>
    <w:rsid w:val="00C54E5A"/>
    <w:rsid w:val="00C5656E"/>
    <w:rsid w:val="00C565C8"/>
    <w:rsid w:val="00C6041F"/>
    <w:rsid w:val="00C60797"/>
    <w:rsid w:val="00C631FF"/>
    <w:rsid w:val="00C6439B"/>
    <w:rsid w:val="00C6542D"/>
    <w:rsid w:val="00C66539"/>
    <w:rsid w:val="00C66BB8"/>
    <w:rsid w:val="00C675C2"/>
    <w:rsid w:val="00C677DE"/>
    <w:rsid w:val="00C70124"/>
    <w:rsid w:val="00C70868"/>
    <w:rsid w:val="00C70F17"/>
    <w:rsid w:val="00C71AF3"/>
    <w:rsid w:val="00C73B14"/>
    <w:rsid w:val="00C742DE"/>
    <w:rsid w:val="00C75D67"/>
    <w:rsid w:val="00C763C3"/>
    <w:rsid w:val="00C7649F"/>
    <w:rsid w:val="00C80E7E"/>
    <w:rsid w:val="00C8244E"/>
    <w:rsid w:val="00C82E41"/>
    <w:rsid w:val="00C8584B"/>
    <w:rsid w:val="00C878FE"/>
    <w:rsid w:val="00C90C0B"/>
    <w:rsid w:val="00C93A53"/>
    <w:rsid w:val="00C95EED"/>
    <w:rsid w:val="00C96C12"/>
    <w:rsid w:val="00C96D42"/>
    <w:rsid w:val="00CA20C0"/>
    <w:rsid w:val="00CA3275"/>
    <w:rsid w:val="00CA3E05"/>
    <w:rsid w:val="00CA4351"/>
    <w:rsid w:val="00CA43E6"/>
    <w:rsid w:val="00CA4CCA"/>
    <w:rsid w:val="00CA57E8"/>
    <w:rsid w:val="00CA6907"/>
    <w:rsid w:val="00CA7875"/>
    <w:rsid w:val="00CA7A20"/>
    <w:rsid w:val="00CA7CB5"/>
    <w:rsid w:val="00CB07F3"/>
    <w:rsid w:val="00CB0F8F"/>
    <w:rsid w:val="00CB170B"/>
    <w:rsid w:val="00CB3F84"/>
    <w:rsid w:val="00CB59FB"/>
    <w:rsid w:val="00CB6DE5"/>
    <w:rsid w:val="00CB71C9"/>
    <w:rsid w:val="00CB778B"/>
    <w:rsid w:val="00CC24FB"/>
    <w:rsid w:val="00CC6797"/>
    <w:rsid w:val="00CD1C9E"/>
    <w:rsid w:val="00CD1F24"/>
    <w:rsid w:val="00CD286A"/>
    <w:rsid w:val="00CD294C"/>
    <w:rsid w:val="00CD2973"/>
    <w:rsid w:val="00CD346A"/>
    <w:rsid w:val="00CD5858"/>
    <w:rsid w:val="00CE11C1"/>
    <w:rsid w:val="00CE1456"/>
    <w:rsid w:val="00CE1B01"/>
    <w:rsid w:val="00CE2C22"/>
    <w:rsid w:val="00CE3184"/>
    <w:rsid w:val="00CE3BAB"/>
    <w:rsid w:val="00CE459B"/>
    <w:rsid w:val="00CE47CD"/>
    <w:rsid w:val="00CE508E"/>
    <w:rsid w:val="00CE6754"/>
    <w:rsid w:val="00CE69C4"/>
    <w:rsid w:val="00CE7427"/>
    <w:rsid w:val="00CE7EAA"/>
    <w:rsid w:val="00CF0DC3"/>
    <w:rsid w:val="00CF3038"/>
    <w:rsid w:val="00CF380D"/>
    <w:rsid w:val="00CF431A"/>
    <w:rsid w:val="00CF4326"/>
    <w:rsid w:val="00CF6635"/>
    <w:rsid w:val="00D00372"/>
    <w:rsid w:val="00D06D26"/>
    <w:rsid w:val="00D113DE"/>
    <w:rsid w:val="00D12FA6"/>
    <w:rsid w:val="00D14880"/>
    <w:rsid w:val="00D14A3D"/>
    <w:rsid w:val="00D15B31"/>
    <w:rsid w:val="00D16141"/>
    <w:rsid w:val="00D16875"/>
    <w:rsid w:val="00D20BA3"/>
    <w:rsid w:val="00D211D4"/>
    <w:rsid w:val="00D2243D"/>
    <w:rsid w:val="00D2264A"/>
    <w:rsid w:val="00D24819"/>
    <w:rsid w:val="00D24ADF"/>
    <w:rsid w:val="00D25245"/>
    <w:rsid w:val="00D254E5"/>
    <w:rsid w:val="00D306BE"/>
    <w:rsid w:val="00D30A4B"/>
    <w:rsid w:val="00D30AA3"/>
    <w:rsid w:val="00D34612"/>
    <w:rsid w:val="00D35419"/>
    <w:rsid w:val="00D35445"/>
    <w:rsid w:val="00D35790"/>
    <w:rsid w:val="00D35BF2"/>
    <w:rsid w:val="00D360C4"/>
    <w:rsid w:val="00D3678B"/>
    <w:rsid w:val="00D36869"/>
    <w:rsid w:val="00D37179"/>
    <w:rsid w:val="00D37394"/>
    <w:rsid w:val="00D41C78"/>
    <w:rsid w:val="00D42643"/>
    <w:rsid w:val="00D4329E"/>
    <w:rsid w:val="00D437C0"/>
    <w:rsid w:val="00D4489A"/>
    <w:rsid w:val="00D46621"/>
    <w:rsid w:val="00D46A7C"/>
    <w:rsid w:val="00D47C80"/>
    <w:rsid w:val="00D47D50"/>
    <w:rsid w:val="00D51DD0"/>
    <w:rsid w:val="00D540B0"/>
    <w:rsid w:val="00D54194"/>
    <w:rsid w:val="00D54481"/>
    <w:rsid w:val="00D560A0"/>
    <w:rsid w:val="00D56BD3"/>
    <w:rsid w:val="00D60975"/>
    <w:rsid w:val="00D60C0D"/>
    <w:rsid w:val="00D626D5"/>
    <w:rsid w:val="00D64E47"/>
    <w:rsid w:val="00D670C5"/>
    <w:rsid w:val="00D678B2"/>
    <w:rsid w:val="00D71F6A"/>
    <w:rsid w:val="00D72BD7"/>
    <w:rsid w:val="00D742F4"/>
    <w:rsid w:val="00D74430"/>
    <w:rsid w:val="00D7481A"/>
    <w:rsid w:val="00D75034"/>
    <w:rsid w:val="00D751F7"/>
    <w:rsid w:val="00D755D6"/>
    <w:rsid w:val="00D75D63"/>
    <w:rsid w:val="00D76A81"/>
    <w:rsid w:val="00D80684"/>
    <w:rsid w:val="00D814AC"/>
    <w:rsid w:val="00D81AA5"/>
    <w:rsid w:val="00D82B2F"/>
    <w:rsid w:val="00D85B01"/>
    <w:rsid w:val="00D8603B"/>
    <w:rsid w:val="00D91084"/>
    <w:rsid w:val="00D91F9A"/>
    <w:rsid w:val="00D92025"/>
    <w:rsid w:val="00D9403E"/>
    <w:rsid w:val="00D944B3"/>
    <w:rsid w:val="00D951BE"/>
    <w:rsid w:val="00D96EF1"/>
    <w:rsid w:val="00D977C3"/>
    <w:rsid w:val="00DA0561"/>
    <w:rsid w:val="00DA10A2"/>
    <w:rsid w:val="00DA1898"/>
    <w:rsid w:val="00DA2D3C"/>
    <w:rsid w:val="00DA33B2"/>
    <w:rsid w:val="00DA58BD"/>
    <w:rsid w:val="00DA6992"/>
    <w:rsid w:val="00DA6F23"/>
    <w:rsid w:val="00DB045E"/>
    <w:rsid w:val="00DB1197"/>
    <w:rsid w:val="00DB1291"/>
    <w:rsid w:val="00DB1B86"/>
    <w:rsid w:val="00DB2327"/>
    <w:rsid w:val="00DB3399"/>
    <w:rsid w:val="00DB4690"/>
    <w:rsid w:val="00DB4BC3"/>
    <w:rsid w:val="00DB55FC"/>
    <w:rsid w:val="00DB5A33"/>
    <w:rsid w:val="00DB777C"/>
    <w:rsid w:val="00DC09C8"/>
    <w:rsid w:val="00DC1207"/>
    <w:rsid w:val="00DC2575"/>
    <w:rsid w:val="00DC2C5B"/>
    <w:rsid w:val="00DC4EA0"/>
    <w:rsid w:val="00DC6D0D"/>
    <w:rsid w:val="00DC706B"/>
    <w:rsid w:val="00DC76E2"/>
    <w:rsid w:val="00DC7990"/>
    <w:rsid w:val="00DC7B9F"/>
    <w:rsid w:val="00DD0549"/>
    <w:rsid w:val="00DD1BF6"/>
    <w:rsid w:val="00DD4649"/>
    <w:rsid w:val="00DD63E4"/>
    <w:rsid w:val="00DD6783"/>
    <w:rsid w:val="00DD7E05"/>
    <w:rsid w:val="00DE0A46"/>
    <w:rsid w:val="00DE2A21"/>
    <w:rsid w:val="00DE2F4B"/>
    <w:rsid w:val="00DE3623"/>
    <w:rsid w:val="00DE70AE"/>
    <w:rsid w:val="00DF2007"/>
    <w:rsid w:val="00DF2309"/>
    <w:rsid w:val="00DF2FB6"/>
    <w:rsid w:val="00DF3DBA"/>
    <w:rsid w:val="00DF6438"/>
    <w:rsid w:val="00DF7236"/>
    <w:rsid w:val="00DF7F15"/>
    <w:rsid w:val="00E03EDC"/>
    <w:rsid w:val="00E04578"/>
    <w:rsid w:val="00E04A35"/>
    <w:rsid w:val="00E04ABF"/>
    <w:rsid w:val="00E055D4"/>
    <w:rsid w:val="00E06868"/>
    <w:rsid w:val="00E06D83"/>
    <w:rsid w:val="00E121F0"/>
    <w:rsid w:val="00E16391"/>
    <w:rsid w:val="00E16814"/>
    <w:rsid w:val="00E16C6D"/>
    <w:rsid w:val="00E16CB0"/>
    <w:rsid w:val="00E173A4"/>
    <w:rsid w:val="00E2024C"/>
    <w:rsid w:val="00E204E8"/>
    <w:rsid w:val="00E212B0"/>
    <w:rsid w:val="00E2351F"/>
    <w:rsid w:val="00E2375B"/>
    <w:rsid w:val="00E24324"/>
    <w:rsid w:val="00E24E86"/>
    <w:rsid w:val="00E257AB"/>
    <w:rsid w:val="00E26131"/>
    <w:rsid w:val="00E3255A"/>
    <w:rsid w:val="00E325C9"/>
    <w:rsid w:val="00E328D5"/>
    <w:rsid w:val="00E32F8F"/>
    <w:rsid w:val="00E33F82"/>
    <w:rsid w:val="00E357DE"/>
    <w:rsid w:val="00E37718"/>
    <w:rsid w:val="00E377DB"/>
    <w:rsid w:val="00E37924"/>
    <w:rsid w:val="00E42095"/>
    <w:rsid w:val="00E46119"/>
    <w:rsid w:val="00E46594"/>
    <w:rsid w:val="00E559BA"/>
    <w:rsid w:val="00E61AC0"/>
    <w:rsid w:val="00E622D7"/>
    <w:rsid w:val="00E623FA"/>
    <w:rsid w:val="00E64C33"/>
    <w:rsid w:val="00E65E36"/>
    <w:rsid w:val="00E65E5F"/>
    <w:rsid w:val="00E670DB"/>
    <w:rsid w:val="00E701B4"/>
    <w:rsid w:val="00E70972"/>
    <w:rsid w:val="00E70DC9"/>
    <w:rsid w:val="00E70E3D"/>
    <w:rsid w:val="00E71464"/>
    <w:rsid w:val="00E74389"/>
    <w:rsid w:val="00E75147"/>
    <w:rsid w:val="00E75423"/>
    <w:rsid w:val="00E75B3A"/>
    <w:rsid w:val="00E7634B"/>
    <w:rsid w:val="00E76B57"/>
    <w:rsid w:val="00E801E1"/>
    <w:rsid w:val="00E80D34"/>
    <w:rsid w:val="00E818FD"/>
    <w:rsid w:val="00E82233"/>
    <w:rsid w:val="00E82934"/>
    <w:rsid w:val="00E847F6"/>
    <w:rsid w:val="00E85DA3"/>
    <w:rsid w:val="00E86094"/>
    <w:rsid w:val="00E86858"/>
    <w:rsid w:val="00E8695D"/>
    <w:rsid w:val="00E86BA9"/>
    <w:rsid w:val="00E8729F"/>
    <w:rsid w:val="00E875D5"/>
    <w:rsid w:val="00E92471"/>
    <w:rsid w:val="00E92ACA"/>
    <w:rsid w:val="00E92B00"/>
    <w:rsid w:val="00E92D16"/>
    <w:rsid w:val="00E93456"/>
    <w:rsid w:val="00E93A0D"/>
    <w:rsid w:val="00E94082"/>
    <w:rsid w:val="00E941B8"/>
    <w:rsid w:val="00E9436F"/>
    <w:rsid w:val="00E944C0"/>
    <w:rsid w:val="00E94CDB"/>
    <w:rsid w:val="00E96E9B"/>
    <w:rsid w:val="00E97B71"/>
    <w:rsid w:val="00EA0433"/>
    <w:rsid w:val="00EA14FE"/>
    <w:rsid w:val="00EA1CC9"/>
    <w:rsid w:val="00EA60AF"/>
    <w:rsid w:val="00EB12F1"/>
    <w:rsid w:val="00EB1FB4"/>
    <w:rsid w:val="00EB225B"/>
    <w:rsid w:val="00EB4B14"/>
    <w:rsid w:val="00EB6CA1"/>
    <w:rsid w:val="00EB7194"/>
    <w:rsid w:val="00EC0EA6"/>
    <w:rsid w:val="00EC13CD"/>
    <w:rsid w:val="00EC183F"/>
    <w:rsid w:val="00EC1924"/>
    <w:rsid w:val="00EC30C9"/>
    <w:rsid w:val="00EC3784"/>
    <w:rsid w:val="00EC43A2"/>
    <w:rsid w:val="00EC49D9"/>
    <w:rsid w:val="00EC6A7E"/>
    <w:rsid w:val="00EC70A1"/>
    <w:rsid w:val="00EC72F4"/>
    <w:rsid w:val="00EC77CB"/>
    <w:rsid w:val="00EC7899"/>
    <w:rsid w:val="00ED152A"/>
    <w:rsid w:val="00ED2306"/>
    <w:rsid w:val="00ED275E"/>
    <w:rsid w:val="00ED3776"/>
    <w:rsid w:val="00ED3ABA"/>
    <w:rsid w:val="00ED54EC"/>
    <w:rsid w:val="00EE0199"/>
    <w:rsid w:val="00EE04AF"/>
    <w:rsid w:val="00EE1354"/>
    <w:rsid w:val="00EE271C"/>
    <w:rsid w:val="00EE40B0"/>
    <w:rsid w:val="00EE463E"/>
    <w:rsid w:val="00EE4AE4"/>
    <w:rsid w:val="00EE73CF"/>
    <w:rsid w:val="00EE7D61"/>
    <w:rsid w:val="00EF2053"/>
    <w:rsid w:val="00EF2388"/>
    <w:rsid w:val="00EF25AF"/>
    <w:rsid w:val="00EF2DD4"/>
    <w:rsid w:val="00EF55FA"/>
    <w:rsid w:val="00EF6E1C"/>
    <w:rsid w:val="00F02676"/>
    <w:rsid w:val="00F02870"/>
    <w:rsid w:val="00F02F4D"/>
    <w:rsid w:val="00F03ED2"/>
    <w:rsid w:val="00F04CB4"/>
    <w:rsid w:val="00F05708"/>
    <w:rsid w:val="00F07979"/>
    <w:rsid w:val="00F104F9"/>
    <w:rsid w:val="00F12BED"/>
    <w:rsid w:val="00F134B6"/>
    <w:rsid w:val="00F13F2E"/>
    <w:rsid w:val="00F154BB"/>
    <w:rsid w:val="00F16C56"/>
    <w:rsid w:val="00F17B10"/>
    <w:rsid w:val="00F21FF8"/>
    <w:rsid w:val="00F238C7"/>
    <w:rsid w:val="00F24140"/>
    <w:rsid w:val="00F25A87"/>
    <w:rsid w:val="00F26F72"/>
    <w:rsid w:val="00F30630"/>
    <w:rsid w:val="00F30717"/>
    <w:rsid w:val="00F30C40"/>
    <w:rsid w:val="00F31974"/>
    <w:rsid w:val="00F3482E"/>
    <w:rsid w:val="00F34BF1"/>
    <w:rsid w:val="00F35A90"/>
    <w:rsid w:val="00F366A5"/>
    <w:rsid w:val="00F37586"/>
    <w:rsid w:val="00F416EB"/>
    <w:rsid w:val="00F41D2E"/>
    <w:rsid w:val="00F42FA2"/>
    <w:rsid w:val="00F44329"/>
    <w:rsid w:val="00F46226"/>
    <w:rsid w:val="00F46AD1"/>
    <w:rsid w:val="00F46E0E"/>
    <w:rsid w:val="00F475F5"/>
    <w:rsid w:val="00F50BCF"/>
    <w:rsid w:val="00F5211C"/>
    <w:rsid w:val="00F53287"/>
    <w:rsid w:val="00F53BFF"/>
    <w:rsid w:val="00F567FB"/>
    <w:rsid w:val="00F6180E"/>
    <w:rsid w:val="00F62C3A"/>
    <w:rsid w:val="00F62C49"/>
    <w:rsid w:val="00F6436C"/>
    <w:rsid w:val="00F647D6"/>
    <w:rsid w:val="00F66E69"/>
    <w:rsid w:val="00F7195F"/>
    <w:rsid w:val="00F71F33"/>
    <w:rsid w:val="00F72680"/>
    <w:rsid w:val="00F746FF"/>
    <w:rsid w:val="00F757C2"/>
    <w:rsid w:val="00F7717F"/>
    <w:rsid w:val="00F77208"/>
    <w:rsid w:val="00F8043A"/>
    <w:rsid w:val="00F80976"/>
    <w:rsid w:val="00F80D90"/>
    <w:rsid w:val="00F817FA"/>
    <w:rsid w:val="00F8221A"/>
    <w:rsid w:val="00F83536"/>
    <w:rsid w:val="00F844BD"/>
    <w:rsid w:val="00F8652A"/>
    <w:rsid w:val="00F86591"/>
    <w:rsid w:val="00F86DF7"/>
    <w:rsid w:val="00F8731B"/>
    <w:rsid w:val="00F91DE8"/>
    <w:rsid w:val="00F92149"/>
    <w:rsid w:val="00F93170"/>
    <w:rsid w:val="00F94E46"/>
    <w:rsid w:val="00F959FF"/>
    <w:rsid w:val="00F96980"/>
    <w:rsid w:val="00F97233"/>
    <w:rsid w:val="00F97571"/>
    <w:rsid w:val="00FA2B8F"/>
    <w:rsid w:val="00FA3493"/>
    <w:rsid w:val="00FA4A44"/>
    <w:rsid w:val="00FA51E8"/>
    <w:rsid w:val="00FA5B87"/>
    <w:rsid w:val="00FA712C"/>
    <w:rsid w:val="00FA7DCB"/>
    <w:rsid w:val="00FB097D"/>
    <w:rsid w:val="00FB1663"/>
    <w:rsid w:val="00FB1E31"/>
    <w:rsid w:val="00FB37B0"/>
    <w:rsid w:val="00FB385F"/>
    <w:rsid w:val="00FB490C"/>
    <w:rsid w:val="00FB4CD8"/>
    <w:rsid w:val="00FB5465"/>
    <w:rsid w:val="00FB5B50"/>
    <w:rsid w:val="00FB5D79"/>
    <w:rsid w:val="00FB637D"/>
    <w:rsid w:val="00FB69EF"/>
    <w:rsid w:val="00FC1D6B"/>
    <w:rsid w:val="00FC2A2C"/>
    <w:rsid w:val="00FC2E4E"/>
    <w:rsid w:val="00FC2F2F"/>
    <w:rsid w:val="00FC3B17"/>
    <w:rsid w:val="00FC548E"/>
    <w:rsid w:val="00FC54D1"/>
    <w:rsid w:val="00FC58A5"/>
    <w:rsid w:val="00FD0950"/>
    <w:rsid w:val="00FD0C0C"/>
    <w:rsid w:val="00FD13FB"/>
    <w:rsid w:val="00FD57FF"/>
    <w:rsid w:val="00FD5E84"/>
    <w:rsid w:val="00FD6CEC"/>
    <w:rsid w:val="00FD77A2"/>
    <w:rsid w:val="00FD7A1B"/>
    <w:rsid w:val="00FD7A4E"/>
    <w:rsid w:val="00FE038E"/>
    <w:rsid w:val="00FE03A9"/>
    <w:rsid w:val="00FE1DFD"/>
    <w:rsid w:val="00FE43D0"/>
    <w:rsid w:val="00FE4923"/>
    <w:rsid w:val="00FF044B"/>
    <w:rsid w:val="00FF2524"/>
    <w:rsid w:val="00FF305B"/>
    <w:rsid w:val="00FF4BD0"/>
    <w:rsid w:val="00FF4BD3"/>
    <w:rsid w:val="00FF5046"/>
    <w:rsid w:val="00FF61FE"/>
    <w:rsid w:val="00FF630D"/>
    <w:rsid w:val="00FF7037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-000071">
    <w:name w:val="pt-consplusnormal-000071"/>
    <w:basedOn w:val="a"/>
    <w:rsid w:val="001D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9A2F79"/>
    <w:pPr>
      <w:spacing w:after="0" w:line="240" w:lineRule="auto"/>
    </w:pPr>
  </w:style>
  <w:style w:type="paragraph" w:customStyle="1" w:styleId="xl64">
    <w:name w:val="xl64"/>
    <w:basedOn w:val="a"/>
    <w:rsid w:val="0065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DB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4D7C-26A8-4FAC-97CE-879103D0DE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9042D-206B-459A-8FE2-A686DB03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33</Pages>
  <Words>7612</Words>
  <Characters>43395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4</cp:revision>
  <cp:lastPrinted>2022-12-08T12:23:00Z</cp:lastPrinted>
  <dcterms:created xsi:type="dcterms:W3CDTF">2022-12-09T13:15:00Z</dcterms:created>
  <dcterms:modified xsi:type="dcterms:W3CDTF">2022-12-09T14:16:00Z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-1464027135</vt:i4>
  </property>
</Properties>
</file>